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8ABC" w14:textId="77777777" w:rsidR="0017027F" w:rsidRDefault="0017027F" w:rsidP="005D1E4C">
      <w:pPr>
        <w:suppressAutoHyphens/>
        <w:ind w:left="0" w:right="0"/>
        <w:jc w:val="center"/>
        <w:rPr>
          <w:rFonts w:ascii="Arial Narrow" w:eastAsia="Times New Roman" w:hAnsi="Arial Narrow" w:cs="Times New Roman"/>
          <w:b/>
          <w:sz w:val="40"/>
          <w:szCs w:val="40"/>
          <w:lang w:eastAsia="ar-SA"/>
        </w:rPr>
      </w:pPr>
      <w:r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CWMDU AND DISTRICT COMMUNITY COUNCIL</w:t>
      </w:r>
    </w:p>
    <w:p w14:paraId="7D2212C7" w14:textId="77777777" w:rsidR="0017027F" w:rsidRDefault="0017027F" w:rsidP="005D1E4C">
      <w:pPr>
        <w:suppressAutoHyphens/>
        <w:ind w:left="0" w:right="0"/>
        <w:jc w:val="center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CYNGOR CYMUNED  CWMDU A'R CYLCH</w:t>
      </w:r>
    </w:p>
    <w:p w14:paraId="1F375D3F" w14:textId="77777777" w:rsidR="0017027F" w:rsidRDefault="00000000" w:rsidP="005D1E4C">
      <w:pPr>
        <w:suppressAutoHyphens/>
        <w:ind w:left="0" w:right="0"/>
        <w:jc w:val="center"/>
        <w:rPr>
          <w:rStyle w:val="Hyperlink"/>
          <w:sz w:val="24"/>
          <w:szCs w:val="24"/>
        </w:rPr>
      </w:pPr>
      <w:hyperlink r:id="rId8" w:history="1">
        <w:r w:rsidR="0017027F">
          <w:rPr>
            <w:rStyle w:val="Hyperlink"/>
            <w:rFonts w:ascii="Arial Narrow" w:eastAsia="Times New Roman" w:hAnsi="Arial Narrow" w:cs="Times New Roman"/>
            <w:sz w:val="24"/>
            <w:szCs w:val="24"/>
            <w:lang w:eastAsia="ar-SA"/>
          </w:rPr>
          <w:t>http://cwmducouncil.org</w:t>
        </w:r>
      </w:hyperlink>
    </w:p>
    <w:p w14:paraId="2A010498" w14:textId="77777777" w:rsidR="0017027F" w:rsidRDefault="0017027F" w:rsidP="005D1E4C">
      <w:pPr>
        <w:suppressAutoHyphens/>
        <w:ind w:left="0" w:right="0"/>
        <w:jc w:val="center"/>
        <w:rPr>
          <w:color w:val="4F81BD"/>
        </w:rPr>
      </w:pPr>
      <w:r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  <w:t>cwmducouncil@hotmail.com</w:t>
      </w:r>
    </w:p>
    <w:p w14:paraId="5FB2A546" w14:textId="7B4A6CB1" w:rsidR="00F01AED" w:rsidRPr="0032054F" w:rsidRDefault="0032054F" w:rsidP="0032054F">
      <w:pPr>
        <w:suppressAutoHyphens/>
        <w:ind w:left="0" w:right="0"/>
        <w:jc w:val="center"/>
        <w:rPr>
          <w:rFonts w:ascii="Arial Narrow" w:eastAsia="Times New Roman" w:hAnsi="Arial Narrow" w:cs="Times New Roman"/>
          <w:sz w:val="28"/>
          <w:szCs w:val="28"/>
          <w:lang w:eastAsia="ar-SA"/>
        </w:rPr>
      </w:pPr>
      <w:r>
        <w:rPr>
          <w:rFonts w:ascii="Arial Narrow" w:eastAsia="Times New Roman" w:hAnsi="Arial Narrow" w:cs="Times New Roman"/>
          <w:sz w:val="28"/>
          <w:szCs w:val="28"/>
          <w:lang w:eastAsia="ar-SA"/>
        </w:rPr>
        <w:t>Boat House, Coed-yr-Ynys Road, Llangynidr,  Powys. NP8 1NA</w:t>
      </w:r>
    </w:p>
    <w:p w14:paraId="637B4F29" w14:textId="77777777" w:rsidR="00F01AED" w:rsidRDefault="00F01AED" w:rsidP="005D1E4C">
      <w:pPr>
        <w:ind w:left="0" w:right="0"/>
        <w:jc w:val="center"/>
        <w:rPr>
          <w:rFonts w:ascii="Arial Narrow" w:hAnsi="Arial Narrow"/>
          <w:b/>
          <w:sz w:val="28"/>
          <w:szCs w:val="28"/>
        </w:rPr>
      </w:pPr>
    </w:p>
    <w:p w14:paraId="0C98C4D8" w14:textId="5C75D412" w:rsidR="00F01AED" w:rsidRDefault="00F01AED" w:rsidP="005D1E4C">
      <w:pPr>
        <w:ind w:left="0" w:right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Minutes of the </w:t>
      </w:r>
      <w:r w:rsidR="006E61F3">
        <w:rPr>
          <w:rFonts w:ascii="Arial Narrow" w:hAnsi="Arial Narrow"/>
          <w:b/>
          <w:sz w:val="28"/>
          <w:szCs w:val="28"/>
        </w:rPr>
        <w:t>Monthly</w:t>
      </w:r>
      <w:r>
        <w:rPr>
          <w:rFonts w:ascii="Arial Narrow" w:hAnsi="Arial Narrow"/>
          <w:b/>
          <w:sz w:val="28"/>
          <w:szCs w:val="28"/>
        </w:rPr>
        <w:t xml:space="preserve"> Meeting Held </w:t>
      </w:r>
      <w:r w:rsidR="00BE6FD6">
        <w:rPr>
          <w:rFonts w:ascii="Arial Narrow" w:hAnsi="Arial Narrow"/>
          <w:b/>
          <w:sz w:val="28"/>
          <w:szCs w:val="28"/>
        </w:rPr>
        <w:t xml:space="preserve">at </w:t>
      </w:r>
      <w:r w:rsidR="00E35D5C">
        <w:rPr>
          <w:rFonts w:ascii="Arial Narrow" w:hAnsi="Arial Narrow"/>
          <w:b/>
          <w:sz w:val="28"/>
          <w:szCs w:val="28"/>
        </w:rPr>
        <w:t>Bwlch</w:t>
      </w:r>
      <w:r w:rsidR="002D77EC">
        <w:rPr>
          <w:rFonts w:ascii="Arial Narrow" w:hAnsi="Arial Narrow"/>
          <w:b/>
          <w:sz w:val="28"/>
          <w:szCs w:val="28"/>
        </w:rPr>
        <w:t xml:space="preserve"> </w:t>
      </w:r>
      <w:r w:rsidR="00BE6FD6">
        <w:rPr>
          <w:rFonts w:ascii="Arial Narrow" w:hAnsi="Arial Narrow"/>
          <w:b/>
          <w:sz w:val="28"/>
          <w:szCs w:val="28"/>
        </w:rPr>
        <w:t>Village Hall</w:t>
      </w:r>
    </w:p>
    <w:p w14:paraId="5BDD4A3E" w14:textId="4B28FF22" w:rsidR="00BE6FD6" w:rsidRDefault="00BE6FD6" w:rsidP="005D1E4C">
      <w:pPr>
        <w:ind w:left="0" w:right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On </w:t>
      </w:r>
      <w:r w:rsidR="0032054F">
        <w:rPr>
          <w:rFonts w:ascii="Arial Narrow" w:hAnsi="Arial Narrow"/>
          <w:b/>
          <w:sz w:val="28"/>
          <w:szCs w:val="28"/>
        </w:rPr>
        <w:t>Thursday 1</w:t>
      </w:r>
      <w:r w:rsidR="0032054F" w:rsidRPr="0032054F">
        <w:rPr>
          <w:rFonts w:ascii="Arial Narrow" w:hAnsi="Arial Narrow"/>
          <w:b/>
          <w:sz w:val="28"/>
          <w:szCs w:val="28"/>
          <w:vertAlign w:val="superscript"/>
        </w:rPr>
        <w:t>st</w:t>
      </w:r>
      <w:r w:rsidR="0032054F">
        <w:rPr>
          <w:rFonts w:ascii="Arial Narrow" w:hAnsi="Arial Narrow"/>
          <w:b/>
          <w:sz w:val="28"/>
          <w:szCs w:val="28"/>
        </w:rPr>
        <w:t xml:space="preserve"> September </w:t>
      </w:r>
      <w:r w:rsidR="00F54610">
        <w:rPr>
          <w:rFonts w:ascii="Arial Narrow" w:hAnsi="Arial Narrow"/>
          <w:b/>
          <w:sz w:val="28"/>
          <w:szCs w:val="28"/>
        </w:rPr>
        <w:t>22</w:t>
      </w:r>
    </w:p>
    <w:p w14:paraId="006C7FC4" w14:textId="77777777" w:rsidR="0031573B" w:rsidRDefault="0031573B" w:rsidP="005D1E4C">
      <w:pPr>
        <w:ind w:left="0" w:right="0"/>
        <w:rPr>
          <w:rFonts w:ascii="Arial Narrow" w:hAnsi="Arial Narrow"/>
          <w:b/>
          <w:sz w:val="28"/>
          <w:szCs w:val="28"/>
        </w:rPr>
      </w:pPr>
    </w:p>
    <w:p w14:paraId="28369447" w14:textId="6C1F1B70" w:rsidR="006E61F3" w:rsidRPr="006E61F3" w:rsidRDefault="0031573B" w:rsidP="005D1E4C">
      <w:pPr>
        <w:ind w:left="0" w:right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</w:t>
      </w:r>
      <w:r w:rsidR="006E61F3" w:rsidRPr="006E61F3">
        <w:rPr>
          <w:rFonts w:ascii="Arial Narrow" w:hAnsi="Arial Narrow"/>
          <w:b/>
          <w:sz w:val="28"/>
          <w:szCs w:val="28"/>
        </w:rPr>
        <w:t xml:space="preserve">resent </w:t>
      </w:r>
    </w:p>
    <w:p w14:paraId="35DF2BDC" w14:textId="1CD90B5B" w:rsidR="00BE6FD6" w:rsidRPr="0010083F" w:rsidRDefault="006E61F3" w:rsidP="005D1E4C">
      <w:pPr>
        <w:ind w:left="0" w:right="0"/>
        <w:rPr>
          <w:rFonts w:ascii="Arial Narrow" w:hAnsi="Arial Narrow"/>
          <w:bCs/>
          <w:sz w:val="24"/>
          <w:szCs w:val="24"/>
        </w:rPr>
      </w:pPr>
      <w:r w:rsidRPr="006E61F3">
        <w:rPr>
          <w:rFonts w:ascii="Arial Narrow" w:hAnsi="Arial Narrow"/>
          <w:b/>
          <w:sz w:val="24"/>
          <w:szCs w:val="24"/>
        </w:rPr>
        <w:t>Chairman</w:t>
      </w:r>
      <w:r w:rsidR="000B5146">
        <w:rPr>
          <w:rFonts w:ascii="Arial Narrow" w:hAnsi="Arial Narrow"/>
          <w:b/>
          <w:sz w:val="24"/>
          <w:szCs w:val="24"/>
        </w:rPr>
        <w:t xml:space="preserve">: </w:t>
      </w:r>
      <w:r w:rsidR="0010083F" w:rsidRPr="0010083F">
        <w:rPr>
          <w:rFonts w:ascii="Arial Narrow" w:hAnsi="Arial Narrow"/>
          <w:bCs/>
          <w:sz w:val="24"/>
          <w:szCs w:val="24"/>
        </w:rPr>
        <w:t>John Williams (JDW)</w:t>
      </w:r>
    </w:p>
    <w:p w14:paraId="37E6E66E" w14:textId="6A6BAE16" w:rsidR="000C4589" w:rsidRDefault="006E61F3" w:rsidP="005D1E4C">
      <w:pPr>
        <w:ind w:left="0" w:right="0"/>
        <w:rPr>
          <w:rFonts w:ascii="Arial Narrow" w:hAnsi="Arial Narrow"/>
          <w:sz w:val="24"/>
          <w:szCs w:val="24"/>
        </w:rPr>
      </w:pPr>
      <w:r w:rsidRPr="006E61F3">
        <w:rPr>
          <w:rFonts w:ascii="Arial Narrow" w:hAnsi="Arial Narrow"/>
          <w:b/>
          <w:sz w:val="24"/>
          <w:szCs w:val="24"/>
        </w:rPr>
        <w:t>Councillors:</w:t>
      </w:r>
      <w:r w:rsidR="0010083F">
        <w:rPr>
          <w:rFonts w:ascii="Arial Narrow" w:hAnsi="Arial Narrow"/>
          <w:sz w:val="24"/>
          <w:szCs w:val="24"/>
        </w:rPr>
        <w:t xml:space="preserve"> </w:t>
      </w:r>
      <w:r w:rsidR="00323776">
        <w:rPr>
          <w:rFonts w:ascii="Arial Narrow" w:hAnsi="Arial Narrow"/>
          <w:sz w:val="24"/>
          <w:szCs w:val="24"/>
        </w:rPr>
        <w:t xml:space="preserve">Hank Jackson (RDHJ), </w:t>
      </w:r>
      <w:r w:rsidR="00891C2F">
        <w:rPr>
          <w:rFonts w:ascii="Arial Narrow" w:hAnsi="Arial Narrow"/>
          <w:sz w:val="24"/>
          <w:szCs w:val="24"/>
        </w:rPr>
        <w:t xml:space="preserve">Paul Silk (EPS), </w:t>
      </w:r>
      <w:r w:rsidR="003D789B">
        <w:rPr>
          <w:rFonts w:ascii="Arial Narrow" w:hAnsi="Arial Narrow"/>
          <w:sz w:val="24"/>
          <w:szCs w:val="24"/>
        </w:rPr>
        <w:t>Martin Pearse (MJP)</w:t>
      </w:r>
      <w:r w:rsidR="0032054F">
        <w:rPr>
          <w:rFonts w:ascii="Arial Narrow" w:hAnsi="Arial Narrow"/>
          <w:sz w:val="24"/>
          <w:szCs w:val="24"/>
        </w:rPr>
        <w:t xml:space="preserve">, </w:t>
      </w:r>
      <w:r w:rsidR="0032054F" w:rsidRPr="00891C2F">
        <w:rPr>
          <w:rFonts w:ascii="Arial Narrow" w:hAnsi="Arial Narrow"/>
          <w:sz w:val="24"/>
          <w:szCs w:val="24"/>
        </w:rPr>
        <w:t>Leslie Doggett (LMD)</w:t>
      </w:r>
      <w:r w:rsidR="000C4589">
        <w:rPr>
          <w:rFonts w:ascii="Arial Narrow" w:hAnsi="Arial Narrow"/>
          <w:sz w:val="24"/>
          <w:szCs w:val="24"/>
        </w:rPr>
        <w:t>, David Meyer (DM) inducted after item 5.</w:t>
      </w:r>
    </w:p>
    <w:p w14:paraId="1C79D901" w14:textId="400284BE" w:rsidR="006E61F3" w:rsidRPr="006E61F3" w:rsidRDefault="006E61F3" w:rsidP="005D1E4C">
      <w:pPr>
        <w:ind w:left="0" w:right="0"/>
        <w:rPr>
          <w:rFonts w:ascii="Arial Narrow" w:hAnsi="Arial Narrow"/>
          <w:sz w:val="24"/>
          <w:szCs w:val="24"/>
        </w:rPr>
      </w:pPr>
      <w:r w:rsidRPr="006E61F3">
        <w:rPr>
          <w:rFonts w:ascii="Arial Narrow" w:hAnsi="Arial Narrow"/>
          <w:b/>
          <w:sz w:val="24"/>
          <w:szCs w:val="24"/>
        </w:rPr>
        <w:t>County Councillor</w:t>
      </w:r>
      <w:r w:rsidR="0032054F">
        <w:rPr>
          <w:rFonts w:ascii="Arial Narrow" w:hAnsi="Arial Narrow"/>
          <w:b/>
          <w:sz w:val="24"/>
          <w:szCs w:val="24"/>
        </w:rPr>
        <w:t>s</w:t>
      </w:r>
      <w:r w:rsidRPr="006E61F3">
        <w:rPr>
          <w:rFonts w:ascii="Arial Narrow" w:hAnsi="Arial Narrow"/>
          <w:b/>
          <w:sz w:val="24"/>
          <w:szCs w:val="24"/>
        </w:rPr>
        <w:t>:</w:t>
      </w:r>
      <w:r w:rsidR="002B2F6C">
        <w:rPr>
          <w:rFonts w:ascii="Arial Narrow" w:hAnsi="Arial Narrow"/>
          <w:sz w:val="24"/>
          <w:szCs w:val="24"/>
        </w:rPr>
        <w:t xml:space="preserve"> </w:t>
      </w:r>
      <w:r w:rsidR="00323776">
        <w:rPr>
          <w:rFonts w:ascii="Arial Narrow" w:hAnsi="Arial Narrow"/>
          <w:sz w:val="24"/>
          <w:szCs w:val="24"/>
        </w:rPr>
        <w:t>Sian Cox (SC)</w:t>
      </w:r>
      <w:r w:rsidR="0032054F">
        <w:rPr>
          <w:rFonts w:ascii="Arial Narrow" w:hAnsi="Arial Narrow"/>
          <w:sz w:val="24"/>
          <w:szCs w:val="24"/>
        </w:rPr>
        <w:t xml:space="preserve">, Sarah-Jane Beecham </w:t>
      </w:r>
      <w:r w:rsidR="000C4589">
        <w:rPr>
          <w:rFonts w:ascii="Arial Narrow" w:hAnsi="Arial Narrow"/>
          <w:sz w:val="24"/>
          <w:szCs w:val="24"/>
        </w:rPr>
        <w:t xml:space="preserve">(SJB) </w:t>
      </w:r>
      <w:r w:rsidR="0032054F">
        <w:rPr>
          <w:rFonts w:ascii="Arial Narrow" w:hAnsi="Arial Narrow"/>
          <w:sz w:val="24"/>
          <w:szCs w:val="24"/>
        </w:rPr>
        <w:t>and Matt Beecham</w:t>
      </w:r>
      <w:r w:rsidR="000C4589">
        <w:rPr>
          <w:rFonts w:ascii="Arial Narrow" w:hAnsi="Arial Narrow"/>
          <w:sz w:val="24"/>
          <w:szCs w:val="24"/>
        </w:rPr>
        <w:t xml:space="preserve"> (MB).</w:t>
      </w:r>
      <w:r w:rsidR="0032054F">
        <w:rPr>
          <w:rFonts w:ascii="Arial Narrow" w:hAnsi="Arial Narrow"/>
          <w:sz w:val="24"/>
          <w:szCs w:val="24"/>
        </w:rPr>
        <w:t xml:space="preserve"> </w:t>
      </w:r>
    </w:p>
    <w:p w14:paraId="2D800755" w14:textId="77777777" w:rsidR="00CB3D9B" w:rsidRDefault="006E61F3" w:rsidP="005D1E4C">
      <w:pPr>
        <w:ind w:left="0" w:right="0"/>
        <w:rPr>
          <w:rFonts w:ascii="Arial Narrow" w:hAnsi="Arial Narrow"/>
          <w:sz w:val="24"/>
          <w:szCs w:val="24"/>
        </w:rPr>
      </w:pPr>
      <w:r w:rsidRPr="006E61F3">
        <w:rPr>
          <w:rFonts w:ascii="Arial Narrow" w:hAnsi="Arial Narrow"/>
          <w:b/>
          <w:sz w:val="24"/>
          <w:szCs w:val="24"/>
        </w:rPr>
        <w:t>In Attendance</w:t>
      </w:r>
      <w:r w:rsidRPr="00891C2F">
        <w:rPr>
          <w:rFonts w:ascii="Arial Narrow" w:hAnsi="Arial Narrow"/>
          <w:sz w:val="24"/>
          <w:szCs w:val="24"/>
        </w:rPr>
        <w:t>:</w:t>
      </w:r>
      <w:r w:rsidR="00891C2F" w:rsidRPr="00891C2F">
        <w:rPr>
          <w:rFonts w:ascii="Arial Narrow" w:hAnsi="Arial Narrow"/>
          <w:sz w:val="24"/>
          <w:szCs w:val="24"/>
        </w:rPr>
        <w:t xml:space="preserve"> Sue Dale</w:t>
      </w:r>
      <w:r w:rsidR="000C4589">
        <w:rPr>
          <w:rFonts w:ascii="Arial Narrow" w:hAnsi="Arial Narrow"/>
          <w:sz w:val="24"/>
          <w:szCs w:val="24"/>
        </w:rPr>
        <w:t xml:space="preserve"> (Temporary Clerk)</w:t>
      </w:r>
      <w:r w:rsidR="009D46B7">
        <w:rPr>
          <w:rFonts w:ascii="Arial Narrow" w:hAnsi="Arial Narrow"/>
          <w:sz w:val="24"/>
          <w:szCs w:val="24"/>
        </w:rPr>
        <w:t xml:space="preserve"> and </w:t>
      </w:r>
      <w:r w:rsidR="000C4589">
        <w:rPr>
          <w:rFonts w:ascii="Arial Narrow" w:hAnsi="Arial Narrow"/>
          <w:sz w:val="24"/>
          <w:szCs w:val="24"/>
        </w:rPr>
        <w:t>1</w:t>
      </w:r>
      <w:r w:rsidR="009D46B7">
        <w:rPr>
          <w:rFonts w:ascii="Arial Narrow" w:hAnsi="Arial Narrow"/>
          <w:sz w:val="24"/>
          <w:szCs w:val="24"/>
        </w:rPr>
        <w:t xml:space="preserve"> Member of the public.</w:t>
      </w:r>
    </w:p>
    <w:p w14:paraId="609A797F" w14:textId="20CFD1F3" w:rsidR="00CB3D9B" w:rsidRDefault="0032054F" w:rsidP="005D1E4C">
      <w:p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br/>
      </w:r>
      <w:r w:rsidR="00CB3D9B">
        <w:rPr>
          <w:rFonts w:ascii="Arial Narrow" w:hAnsi="Arial Narrow"/>
          <w:b/>
          <w:sz w:val="28"/>
          <w:szCs w:val="28"/>
        </w:rPr>
        <w:t xml:space="preserve">1.  </w:t>
      </w:r>
      <w:r w:rsidR="006E61F3" w:rsidRPr="00CB3D9B">
        <w:rPr>
          <w:rFonts w:ascii="Arial Narrow" w:hAnsi="Arial Narrow"/>
          <w:b/>
          <w:sz w:val="28"/>
          <w:szCs w:val="28"/>
        </w:rPr>
        <w:t>Apologies:</w:t>
      </w:r>
      <w:r w:rsidR="00685B6B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14:paraId="73152F71" w14:textId="469BC327" w:rsidR="00EA73E7" w:rsidRDefault="0032054F" w:rsidP="005D1E4C">
      <w:pPr>
        <w:ind w:left="0" w:right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William Forster (WADF)</w:t>
      </w:r>
    </w:p>
    <w:p w14:paraId="74E81ED3" w14:textId="77777777" w:rsidR="00EA73E7" w:rsidRDefault="00EA73E7" w:rsidP="005D1E4C">
      <w:pPr>
        <w:ind w:left="0" w:right="0"/>
        <w:rPr>
          <w:rFonts w:ascii="Arial Narrow" w:hAnsi="Arial Narrow"/>
          <w:sz w:val="24"/>
          <w:szCs w:val="24"/>
        </w:rPr>
      </w:pPr>
    </w:p>
    <w:p w14:paraId="0DA8FAC0" w14:textId="550AA496" w:rsidR="00CF4A39" w:rsidRDefault="00CB3D9B" w:rsidP="005D1E4C">
      <w:pPr>
        <w:ind w:left="0" w:right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2.  </w:t>
      </w:r>
      <w:r w:rsidR="00CF4A39">
        <w:rPr>
          <w:rFonts w:ascii="Arial Narrow" w:hAnsi="Arial Narrow"/>
          <w:b/>
          <w:bCs/>
          <w:sz w:val="28"/>
          <w:szCs w:val="28"/>
        </w:rPr>
        <w:t>Declarations of Interest</w:t>
      </w:r>
    </w:p>
    <w:p w14:paraId="05873C16" w14:textId="4F8236CC" w:rsidR="00EA73E7" w:rsidRDefault="00CF4A39" w:rsidP="005D1E4C">
      <w:p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None.</w:t>
      </w:r>
    </w:p>
    <w:p w14:paraId="517D0F44" w14:textId="77777777" w:rsidR="00356005" w:rsidRDefault="00356005" w:rsidP="005D1E4C">
      <w:pPr>
        <w:ind w:left="0" w:right="0"/>
        <w:rPr>
          <w:rFonts w:ascii="Arial Narrow" w:hAnsi="Arial Narrow"/>
          <w:sz w:val="24"/>
          <w:szCs w:val="24"/>
        </w:rPr>
      </w:pPr>
    </w:p>
    <w:p w14:paraId="473D688E" w14:textId="4905C326" w:rsidR="00EA73E7" w:rsidRDefault="00CB3D9B" w:rsidP="00EA73E7">
      <w:pPr>
        <w:ind w:left="0" w:right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3.  </w:t>
      </w:r>
      <w:r w:rsidR="00EA73E7">
        <w:rPr>
          <w:rFonts w:ascii="Arial Narrow" w:hAnsi="Arial Narrow"/>
          <w:b/>
          <w:sz w:val="28"/>
          <w:szCs w:val="28"/>
        </w:rPr>
        <w:t>Minutes of the Previous Meeting</w:t>
      </w:r>
    </w:p>
    <w:p w14:paraId="5AF410E5" w14:textId="7C90682D" w:rsidR="0038045C" w:rsidRDefault="00EA73E7" w:rsidP="005D1E4C">
      <w:p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Mi</w:t>
      </w:r>
      <w:r w:rsidR="003B312B">
        <w:rPr>
          <w:rFonts w:ascii="Arial Narrow" w:hAnsi="Arial Narrow"/>
          <w:sz w:val="24"/>
          <w:szCs w:val="24"/>
        </w:rPr>
        <w:t xml:space="preserve">nutes of the previous meeting </w:t>
      </w:r>
      <w:r w:rsidR="00356005">
        <w:rPr>
          <w:rFonts w:ascii="Arial Narrow" w:hAnsi="Arial Narrow"/>
          <w:sz w:val="24"/>
          <w:szCs w:val="24"/>
        </w:rPr>
        <w:t>on 7</w:t>
      </w:r>
      <w:r w:rsidR="00356005" w:rsidRPr="00356005">
        <w:rPr>
          <w:rFonts w:ascii="Arial Narrow" w:hAnsi="Arial Narrow"/>
          <w:sz w:val="24"/>
          <w:szCs w:val="24"/>
          <w:vertAlign w:val="superscript"/>
        </w:rPr>
        <w:t>th</w:t>
      </w:r>
      <w:r w:rsidR="00356005">
        <w:rPr>
          <w:rFonts w:ascii="Arial Narrow" w:hAnsi="Arial Narrow"/>
          <w:sz w:val="24"/>
          <w:szCs w:val="24"/>
        </w:rPr>
        <w:t xml:space="preserve"> July 2022</w:t>
      </w:r>
      <w:r>
        <w:rPr>
          <w:rFonts w:ascii="Arial Narrow" w:hAnsi="Arial Narrow"/>
          <w:sz w:val="24"/>
          <w:szCs w:val="24"/>
        </w:rPr>
        <w:t xml:space="preserve"> </w:t>
      </w:r>
      <w:r w:rsidR="00356005">
        <w:rPr>
          <w:rFonts w:ascii="Arial Narrow" w:hAnsi="Arial Narrow"/>
          <w:sz w:val="24"/>
          <w:szCs w:val="24"/>
        </w:rPr>
        <w:t>were</w:t>
      </w:r>
      <w:r>
        <w:rPr>
          <w:rFonts w:ascii="Arial Narrow" w:hAnsi="Arial Narrow"/>
          <w:sz w:val="24"/>
          <w:szCs w:val="24"/>
        </w:rPr>
        <w:t xml:space="preserve"> circulated. Approval of the </w:t>
      </w:r>
      <w:r w:rsidR="00356005"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</w:rPr>
        <w:t xml:space="preserve">inutes was proposed by </w:t>
      </w:r>
      <w:r w:rsidR="003B312B">
        <w:rPr>
          <w:rFonts w:ascii="Arial Narrow" w:hAnsi="Arial Narrow"/>
          <w:sz w:val="24"/>
          <w:szCs w:val="24"/>
        </w:rPr>
        <w:t>RDHJ</w:t>
      </w:r>
      <w:r>
        <w:rPr>
          <w:rFonts w:ascii="Arial Narrow" w:hAnsi="Arial Narrow"/>
          <w:sz w:val="24"/>
          <w:szCs w:val="24"/>
        </w:rPr>
        <w:t xml:space="preserve"> and seconded by </w:t>
      </w:r>
      <w:r w:rsidR="00356005">
        <w:rPr>
          <w:rFonts w:ascii="Arial Narrow" w:hAnsi="Arial Narrow"/>
          <w:sz w:val="24"/>
          <w:szCs w:val="24"/>
        </w:rPr>
        <w:t>LD, carried.</w:t>
      </w:r>
    </w:p>
    <w:p w14:paraId="05734E8A" w14:textId="2D6F45FD" w:rsidR="0038045C" w:rsidRDefault="0038045C" w:rsidP="005D1E4C">
      <w:pPr>
        <w:ind w:left="0" w:right="0"/>
        <w:rPr>
          <w:rFonts w:ascii="Arial Narrow" w:hAnsi="Arial Narrow"/>
          <w:sz w:val="24"/>
          <w:szCs w:val="24"/>
        </w:rPr>
      </w:pPr>
    </w:p>
    <w:p w14:paraId="1234C7C4" w14:textId="5F5FA3B7" w:rsidR="004C4FC7" w:rsidRDefault="00356005" w:rsidP="005D1E4C">
      <w:p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Minutes of the annual meeting on 9</w:t>
      </w:r>
      <w:r w:rsidRPr="00356005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June 2022 were circulated. Approval of the minutes was proposed by PS and seconded by RDH</w:t>
      </w:r>
      <w:r w:rsidR="00A22149">
        <w:rPr>
          <w:rFonts w:ascii="Arial Narrow" w:hAnsi="Arial Narrow"/>
          <w:sz w:val="24"/>
          <w:szCs w:val="24"/>
        </w:rPr>
        <w:t>J</w:t>
      </w:r>
      <w:r>
        <w:rPr>
          <w:rFonts w:ascii="Arial Narrow" w:hAnsi="Arial Narrow"/>
          <w:sz w:val="24"/>
          <w:szCs w:val="24"/>
        </w:rPr>
        <w:t>, carried.</w:t>
      </w:r>
    </w:p>
    <w:p w14:paraId="0DE05C1C" w14:textId="77777777" w:rsidR="004C4FC7" w:rsidRDefault="004C4FC7" w:rsidP="005D1E4C">
      <w:pPr>
        <w:ind w:left="0" w:right="0"/>
        <w:rPr>
          <w:rFonts w:ascii="Arial Narrow" w:hAnsi="Arial Narrow"/>
          <w:sz w:val="24"/>
          <w:szCs w:val="24"/>
        </w:rPr>
      </w:pPr>
    </w:p>
    <w:p w14:paraId="28E34650" w14:textId="5E00E733" w:rsidR="008F3EAC" w:rsidRDefault="00CB3D9B" w:rsidP="005D1E4C">
      <w:pPr>
        <w:ind w:left="0" w:right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4.  </w:t>
      </w:r>
      <w:r w:rsidR="009C4A0F">
        <w:rPr>
          <w:rFonts w:ascii="Arial Narrow" w:hAnsi="Arial Narrow"/>
          <w:b/>
          <w:sz w:val="28"/>
          <w:szCs w:val="28"/>
        </w:rPr>
        <w:t>Matters Arising</w:t>
      </w:r>
      <w:r w:rsidR="00E62187">
        <w:rPr>
          <w:rFonts w:ascii="Arial Narrow" w:hAnsi="Arial Narrow"/>
          <w:b/>
          <w:sz w:val="28"/>
          <w:szCs w:val="28"/>
        </w:rPr>
        <w:t xml:space="preserve"> (for information only)</w:t>
      </w:r>
    </w:p>
    <w:p w14:paraId="2797691D" w14:textId="4C8D8016" w:rsidR="00E62187" w:rsidRDefault="00E62187" w:rsidP="005D1E4C">
      <w:pPr>
        <w:ind w:left="0" w:right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7</w:t>
      </w:r>
      <w:r w:rsidRPr="00E62187">
        <w:rPr>
          <w:rFonts w:ascii="Arial Narrow" w:hAnsi="Arial Narrow"/>
          <w:bCs/>
          <w:sz w:val="24"/>
          <w:szCs w:val="24"/>
          <w:vertAlign w:val="superscript"/>
        </w:rPr>
        <w:t>th</w:t>
      </w:r>
      <w:r>
        <w:rPr>
          <w:rFonts w:ascii="Arial Narrow" w:hAnsi="Arial Narrow"/>
          <w:bCs/>
          <w:sz w:val="24"/>
          <w:szCs w:val="24"/>
        </w:rPr>
        <w:t xml:space="preserve"> July 22 – None</w:t>
      </w:r>
      <w:r w:rsidR="003E6177">
        <w:rPr>
          <w:rFonts w:ascii="Arial Narrow" w:hAnsi="Arial Narrow"/>
          <w:bCs/>
          <w:sz w:val="24"/>
          <w:szCs w:val="24"/>
        </w:rPr>
        <w:t xml:space="preserve"> (website updating to be raised under AOB)</w:t>
      </w:r>
    </w:p>
    <w:p w14:paraId="5688FE56" w14:textId="606127C5" w:rsidR="00E62187" w:rsidRPr="00E62187" w:rsidRDefault="00E62187" w:rsidP="005D1E4C">
      <w:pPr>
        <w:ind w:left="0" w:right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9</w:t>
      </w:r>
      <w:r w:rsidRPr="00E62187">
        <w:rPr>
          <w:rFonts w:ascii="Arial Narrow" w:hAnsi="Arial Narrow"/>
          <w:bCs/>
          <w:sz w:val="24"/>
          <w:szCs w:val="24"/>
          <w:vertAlign w:val="superscript"/>
        </w:rPr>
        <w:t>th</w:t>
      </w:r>
      <w:r>
        <w:rPr>
          <w:rFonts w:ascii="Arial Narrow" w:hAnsi="Arial Narrow"/>
          <w:bCs/>
          <w:sz w:val="24"/>
          <w:szCs w:val="24"/>
        </w:rPr>
        <w:t xml:space="preserve"> June (annual meeting) - None</w:t>
      </w:r>
    </w:p>
    <w:p w14:paraId="4BD5FAE7" w14:textId="77777777" w:rsidR="00140961" w:rsidRDefault="00140961" w:rsidP="005D1E4C">
      <w:pPr>
        <w:ind w:left="0" w:right="0"/>
        <w:rPr>
          <w:rFonts w:ascii="Arial Narrow" w:hAnsi="Arial Narrow"/>
          <w:sz w:val="24"/>
          <w:szCs w:val="24"/>
        </w:rPr>
      </w:pPr>
    </w:p>
    <w:p w14:paraId="4F5B82FE" w14:textId="276729E3" w:rsidR="00CB3D9B" w:rsidRDefault="00A81E5A" w:rsidP="005D1E4C">
      <w:pPr>
        <w:ind w:left="0" w:right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5.  </w:t>
      </w:r>
      <w:r w:rsidR="00CB3D9B">
        <w:rPr>
          <w:rFonts w:ascii="Arial Narrow" w:hAnsi="Arial Narrow"/>
          <w:b/>
          <w:sz w:val="28"/>
          <w:szCs w:val="28"/>
        </w:rPr>
        <w:t>Consideration of applications to be members of the Community Council</w:t>
      </w:r>
    </w:p>
    <w:p w14:paraId="4B01B355" w14:textId="021AE6FA" w:rsidR="00A81E5A" w:rsidRDefault="00A81E5A" w:rsidP="005D1E4C">
      <w:pPr>
        <w:ind w:left="0" w:right="0"/>
        <w:rPr>
          <w:rFonts w:ascii="Arial Narrow" w:hAnsi="Arial Narrow"/>
          <w:bCs/>
          <w:sz w:val="24"/>
          <w:szCs w:val="24"/>
        </w:rPr>
      </w:pPr>
      <w:r w:rsidRPr="00A81E5A">
        <w:rPr>
          <w:rFonts w:ascii="Arial Narrow" w:hAnsi="Arial Narrow"/>
          <w:bCs/>
          <w:sz w:val="24"/>
          <w:szCs w:val="24"/>
        </w:rPr>
        <w:t>Selina Clay</w:t>
      </w:r>
      <w:r>
        <w:rPr>
          <w:rFonts w:ascii="Arial Narrow" w:hAnsi="Arial Narrow"/>
          <w:bCs/>
          <w:sz w:val="24"/>
          <w:szCs w:val="24"/>
        </w:rPr>
        <w:t xml:space="preserve">, David Meyer and Kate Logan were all </w:t>
      </w:r>
      <w:r w:rsidR="003E6177">
        <w:rPr>
          <w:rFonts w:ascii="Arial Narrow" w:hAnsi="Arial Narrow"/>
          <w:bCs/>
          <w:sz w:val="24"/>
          <w:szCs w:val="24"/>
        </w:rPr>
        <w:t xml:space="preserve">unanimously </w:t>
      </w:r>
      <w:r>
        <w:rPr>
          <w:rFonts w:ascii="Arial Narrow" w:hAnsi="Arial Narrow"/>
          <w:bCs/>
          <w:sz w:val="24"/>
          <w:szCs w:val="24"/>
        </w:rPr>
        <w:t>co-opted to serve.</w:t>
      </w:r>
    </w:p>
    <w:p w14:paraId="61D19600" w14:textId="77777777" w:rsidR="00A81E5A" w:rsidRPr="00A81E5A" w:rsidRDefault="00A81E5A" w:rsidP="005D1E4C">
      <w:pPr>
        <w:ind w:left="0" w:right="0"/>
        <w:rPr>
          <w:rFonts w:ascii="Arial Narrow" w:hAnsi="Arial Narrow"/>
          <w:bCs/>
          <w:sz w:val="24"/>
          <w:szCs w:val="24"/>
        </w:rPr>
      </w:pPr>
    </w:p>
    <w:p w14:paraId="051830E4" w14:textId="4EE169DE" w:rsidR="00DD71B2" w:rsidRPr="00DD71B2" w:rsidRDefault="00A81E5A" w:rsidP="00023CD1">
      <w:pPr>
        <w:ind w:left="0" w:right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</w:t>
      </w:r>
      <w:r w:rsidR="00DD71B2">
        <w:rPr>
          <w:rFonts w:ascii="Arial Narrow" w:hAnsi="Arial Narrow"/>
          <w:b/>
          <w:sz w:val="28"/>
          <w:szCs w:val="28"/>
        </w:rPr>
        <w:t xml:space="preserve">  </w:t>
      </w:r>
      <w:r w:rsidR="00696823">
        <w:rPr>
          <w:rFonts w:ascii="Arial Narrow" w:hAnsi="Arial Narrow"/>
          <w:b/>
          <w:sz w:val="28"/>
          <w:szCs w:val="28"/>
        </w:rPr>
        <w:t>H</w:t>
      </w:r>
      <w:r w:rsidR="00F8428A">
        <w:rPr>
          <w:rFonts w:ascii="Arial Narrow" w:hAnsi="Arial Narrow"/>
          <w:b/>
          <w:sz w:val="28"/>
          <w:szCs w:val="28"/>
        </w:rPr>
        <w:t>ighways</w:t>
      </w:r>
      <w:r w:rsidR="003E6177">
        <w:rPr>
          <w:rFonts w:ascii="Arial Narrow" w:hAnsi="Arial Narrow"/>
          <w:b/>
          <w:sz w:val="28"/>
          <w:szCs w:val="28"/>
        </w:rPr>
        <w:t xml:space="preserve"> – update on the ordered closure of the A40.</w:t>
      </w:r>
      <w:r w:rsidR="003E6177">
        <w:rPr>
          <w:rFonts w:ascii="Arial Narrow" w:hAnsi="Arial Narrow"/>
          <w:b/>
          <w:sz w:val="24"/>
          <w:szCs w:val="24"/>
        </w:rPr>
        <w:t xml:space="preserve">  </w:t>
      </w:r>
      <w:r w:rsidR="003E6177">
        <w:rPr>
          <w:rFonts w:ascii="Arial Narrow" w:hAnsi="Arial Narrow"/>
          <w:bCs/>
          <w:sz w:val="24"/>
          <w:szCs w:val="24"/>
        </w:rPr>
        <w:t>No further comments were made as the work has been completed.</w:t>
      </w:r>
    </w:p>
    <w:p w14:paraId="1D2D24BE" w14:textId="77777777" w:rsidR="00DD71B2" w:rsidRDefault="00DD71B2" w:rsidP="00023CD1">
      <w:pPr>
        <w:ind w:left="0" w:right="0"/>
        <w:rPr>
          <w:rFonts w:ascii="Arial Narrow" w:hAnsi="Arial Narrow"/>
          <w:bCs/>
          <w:sz w:val="24"/>
          <w:szCs w:val="24"/>
        </w:rPr>
      </w:pPr>
    </w:p>
    <w:p w14:paraId="38A1B989" w14:textId="1A5E5C52" w:rsidR="00023CD1" w:rsidRPr="00DD71B2" w:rsidRDefault="00DD71B2" w:rsidP="00023CD1">
      <w:pPr>
        <w:ind w:left="0" w:right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>7. P</w:t>
      </w:r>
      <w:r w:rsidR="00023CD1">
        <w:rPr>
          <w:rFonts w:ascii="Arial Narrow" w:hAnsi="Arial Narrow"/>
          <w:b/>
          <w:sz w:val="28"/>
          <w:szCs w:val="28"/>
        </w:rPr>
        <w:t>lanning</w:t>
      </w:r>
    </w:p>
    <w:p w14:paraId="3E004DC2" w14:textId="756D65DC" w:rsidR="00612D24" w:rsidRPr="00612D24" w:rsidRDefault="00612D24" w:rsidP="00612D24">
      <w:p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22/21157/FUL – Use of land and buildings as mixed agricultural, building and construction operating base – Llansanffraed, Aberhonddu: </w:t>
      </w:r>
      <w:r>
        <w:rPr>
          <w:rFonts w:ascii="Arial Narrow" w:hAnsi="Arial Narrow"/>
          <w:bCs/>
          <w:sz w:val="24"/>
          <w:szCs w:val="24"/>
        </w:rPr>
        <w:t xml:space="preserve">This is a field on the edge of Bwlch that used to be a smallholding, but has lately been bought by a construction company. 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SC has been looking at the planning process and how to effectively intervene</w:t>
      </w:r>
      <w:r w:rsidR="00422FB5">
        <w:rPr>
          <w:rFonts w:ascii="Arial Narrow" w:hAnsi="Arial Narrow"/>
          <w:sz w:val="24"/>
          <w:szCs w:val="24"/>
        </w:rPr>
        <w:t xml:space="preserve"> dealing directly with Brecon Beacons National Park Authority (BBNPA) Planning and Enforcement sections</w:t>
      </w:r>
      <w:r>
        <w:rPr>
          <w:rFonts w:ascii="Arial Narrow" w:hAnsi="Arial Narrow"/>
          <w:sz w:val="24"/>
          <w:szCs w:val="24"/>
        </w:rPr>
        <w:t xml:space="preserve">.  She </w:t>
      </w:r>
      <w:r w:rsidR="00422FB5">
        <w:rPr>
          <w:rFonts w:ascii="Arial Narrow" w:hAnsi="Arial Narrow"/>
          <w:sz w:val="24"/>
          <w:szCs w:val="24"/>
        </w:rPr>
        <w:t>has also collected a Natural Resources Wales response to a resident.</w:t>
      </w:r>
      <w:r w:rsidR="00E134CB">
        <w:rPr>
          <w:rFonts w:ascii="Arial Narrow" w:hAnsi="Arial Narrow"/>
          <w:sz w:val="24"/>
          <w:szCs w:val="24"/>
        </w:rPr>
        <w:t xml:space="preserve">  Awaiting decision from BBNPA.</w:t>
      </w:r>
    </w:p>
    <w:p w14:paraId="76DA3233" w14:textId="77777777" w:rsidR="00612D24" w:rsidRPr="00612D24" w:rsidRDefault="00612D24" w:rsidP="00023CD1">
      <w:pPr>
        <w:ind w:left="0" w:right="0"/>
        <w:rPr>
          <w:rFonts w:ascii="Arial Narrow" w:hAnsi="Arial Narrow"/>
          <w:b/>
          <w:sz w:val="24"/>
          <w:szCs w:val="24"/>
        </w:rPr>
      </w:pPr>
    </w:p>
    <w:p w14:paraId="58B2C55B" w14:textId="45A041F3" w:rsidR="00612D24" w:rsidRDefault="00D3770C" w:rsidP="00E134CB">
      <w:pPr>
        <w:ind w:left="0" w:right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 xml:space="preserve">22/21031/FUL – Rural enterprise workers’ temporary dwelling – Nant Helyg, Cwmdu: </w:t>
      </w:r>
    </w:p>
    <w:p w14:paraId="300ED162" w14:textId="18144093" w:rsidR="009F009F" w:rsidRPr="009F009F" w:rsidRDefault="009F009F" w:rsidP="00E134CB">
      <w:pPr>
        <w:ind w:left="0" w:right="0"/>
        <w:rPr>
          <w:rFonts w:ascii="Arial Narrow" w:hAnsi="Arial Narrow"/>
          <w:sz w:val="24"/>
          <w:szCs w:val="24"/>
        </w:rPr>
      </w:pPr>
      <w:r w:rsidRPr="009F009F">
        <w:rPr>
          <w:rFonts w:ascii="Arial Narrow" w:hAnsi="Arial Narrow"/>
          <w:sz w:val="24"/>
          <w:szCs w:val="24"/>
        </w:rPr>
        <w:t xml:space="preserve">The Chair of the </w:t>
      </w:r>
      <w:r>
        <w:rPr>
          <w:rFonts w:ascii="Arial Narrow" w:hAnsi="Arial Narrow"/>
          <w:sz w:val="24"/>
          <w:szCs w:val="24"/>
        </w:rPr>
        <w:t xml:space="preserve">BBNPA’s </w:t>
      </w:r>
      <w:r w:rsidRPr="009F009F">
        <w:rPr>
          <w:rFonts w:ascii="Arial Narrow" w:hAnsi="Arial Narrow"/>
          <w:sz w:val="24"/>
          <w:szCs w:val="24"/>
        </w:rPr>
        <w:t>Paths and Rights of Way Committee</w:t>
      </w:r>
      <w:r>
        <w:rPr>
          <w:rFonts w:ascii="Arial Narrow" w:hAnsi="Arial Narrow"/>
          <w:sz w:val="24"/>
          <w:szCs w:val="24"/>
        </w:rPr>
        <w:t xml:space="preserve"> has corresponded with PS.  </w:t>
      </w:r>
    </w:p>
    <w:p w14:paraId="0368BE77" w14:textId="41AE26EA" w:rsidR="006F6803" w:rsidRDefault="009F009F" w:rsidP="005D1E4C">
      <w:pPr>
        <w:ind w:left="0" w:right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The Community Council and concerned residents are </w:t>
      </w:r>
      <w:r w:rsidR="00285B9A">
        <w:rPr>
          <w:rFonts w:ascii="Arial Narrow" w:hAnsi="Arial Narrow"/>
          <w:bCs/>
          <w:sz w:val="24"/>
          <w:szCs w:val="24"/>
        </w:rPr>
        <w:t>awaiting the decision.</w:t>
      </w:r>
    </w:p>
    <w:p w14:paraId="5117B8EC" w14:textId="161E0E61" w:rsidR="00285B9A" w:rsidRDefault="00285B9A" w:rsidP="005D1E4C">
      <w:pPr>
        <w:ind w:left="0" w:right="0"/>
        <w:rPr>
          <w:rFonts w:ascii="Arial Narrow" w:hAnsi="Arial Narrow"/>
          <w:bCs/>
          <w:sz w:val="24"/>
          <w:szCs w:val="24"/>
        </w:rPr>
      </w:pPr>
    </w:p>
    <w:p w14:paraId="1A1A4E25" w14:textId="16181050" w:rsidR="00285B9A" w:rsidRDefault="00285B9A" w:rsidP="005D1E4C">
      <w:pPr>
        <w:ind w:left="0" w:right="0"/>
        <w:rPr>
          <w:rFonts w:ascii="Arial Narrow" w:hAnsi="Arial Narrow"/>
          <w:bCs/>
          <w:sz w:val="24"/>
          <w:szCs w:val="24"/>
        </w:rPr>
      </w:pPr>
      <w:r w:rsidRPr="00285B9A">
        <w:rPr>
          <w:rFonts w:ascii="Arial Narrow" w:hAnsi="Arial Narrow"/>
          <w:b/>
          <w:sz w:val="24"/>
          <w:szCs w:val="24"/>
        </w:rPr>
        <w:t xml:space="preserve">22/21339/FUL </w:t>
      </w:r>
      <w:r w:rsidR="004149DC">
        <w:rPr>
          <w:rFonts w:ascii="Arial Narrow" w:hAnsi="Arial Narrow"/>
          <w:b/>
          <w:sz w:val="24"/>
          <w:szCs w:val="24"/>
        </w:rPr>
        <w:t>–</w:t>
      </w:r>
      <w:r w:rsidRPr="00285B9A">
        <w:rPr>
          <w:rFonts w:ascii="Arial Narrow" w:hAnsi="Arial Narrow"/>
          <w:b/>
          <w:sz w:val="24"/>
          <w:szCs w:val="24"/>
        </w:rPr>
        <w:t xml:space="preserve"> </w:t>
      </w:r>
      <w:r w:rsidR="004149DC">
        <w:rPr>
          <w:rFonts w:ascii="Arial Narrow" w:hAnsi="Arial Narrow"/>
          <w:b/>
          <w:sz w:val="24"/>
          <w:szCs w:val="24"/>
        </w:rPr>
        <w:t>The Old Rectory, Cathedine. Garden room replacing conservatory.</w:t>
      </w:r>
      <w:r w:rsidR="004149DC">
        <w:rPr>
          <w:rFonts w:ascii="Arial Narrow" w:hAnsi="Arial Narrow"/>
          <w:bCs/>
          <w:sz w:val="24"/>
          <w:szCs w:val="24"/>
        </w:rPr>
        <w:t xml:space="preserve">  No Objections provided compliant with all legal requirements.</w:t>
      </w:r>
    </w:p>
    <w:p w14:paraId="34367899" w14:textId="28BD4D84" w:rsidR="004149DC" w:rsidRDefault="004149DC" w:rsidP="005D1E4C">
      <w:pPr>
        <w:ind w:left="0" w:right="0"/>
        <w:rPr>
          <w:rFonts w:ascii="Arial Narrow" w:hAnsi="Arial Narrow"/>
          <w:bCs/>
          <w:sz w:val="24"/>
          <w:szCs w:val="24"/>
        </w:rPr>
      </w:pPr>
    </w:p>
    <w:p w14:paraId="47AA9842" w14:textId="0EB303C5" w:rsidR="004149DC" w:rsidRDefault="004149DC" w:rsidP="004149DC">
      <w:pPr>
        <w:ind w:left="0" w:right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22/ 21264/FUL – Heol Gerrig Cottage, Tretower. Replacement windows.</w:t>
      </w:r>
      <w:r>
        <w:rPr>
          <w:rFonts w:ascii="Arial Narrow" w:hAnsi="Arial Narrow"/>
          <w:bCs/>
          <w:sz w:val="24"/>
          <w:szCs w:val="24"/>
        </w:rPr>
        <w:t xml:space="preserve">  No Objections provided compliant with all legal requirements.</w:t>
      </w:r>
    </w:p>
    <w:p w14:paraId="769FEF5E" w14:textId="3D1845E2" w:rsidR="004149DC" w:rsidRDefault="004149DC" w:rsidP="004149DC">
      <w:pPr>
        <w:ind w:left="0" w:right="0"/>
        <w:rPr>
          <w:rFonts w:ascii="Arial Narrow" w:hAnsi="Arial Narrow"/>
          <w:bCs/>
          <w:sz w:val="24"/>
          <w:szCs w:val="24"/>
        </w:rPr>
      </w:pPr>
    </w:p>
    <w:p w14:paraId="673DB336" w14:textId="76B4270A" w:rsidR="00DE2C21" w:rsidRDefault="00DE2C21" w:rsidP="004149DC">
      <w:pPr>
        <w:ind w:left="0" w:right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 xml:space="preserve">8.  Request for a written report from the Police </w:t>
      </w:r>
      <w:r w:rsidR="00404C86">
        <w:rPr>
          <w:rFonts w:ascii="Arial Narrow" w:hAnsi="Arial Narrow"/>
          <w:b/>
          <w:sz w:val="28"/>
          <w:szCs w:val="28"/>
        </w:rPr>
        <w:t>about</w:t>
      </w:r>
      <w:r>
        <w:rPr>
          <w:rFonts w:ascii="Arial Narrow" w:hAnsi="Arial Narrow"/>
          <w:b/>
          <w:sz w:val="28"/>
          <w:szCs w:val="28"/>
        </w:rPr>
        <w:t xml:space="preserve"> safeguarding in the ward</w:t>
      </w:r>
      <w:r w:rsidRPr="00DE2C21">
        <w:rPr>
          <w:rFonts w:ascii="Arial Narrow" w:hAnsi="Arial Narrow"/>
          <w:bCs/>
          <w:sz w:val="24"/>
          <w:szCs w:val="24"/>
        </w:rPr>
        <w:t xml:space="preserve">.  PCSO Lee Garrett and </w:t>
      </w:r>
      <w:r>
        <w:rPr>
          <w:rFonts w:ascii="Arial Narrow" w:hAnsi="Arial Narrow"/>
          <w:bCs/>
          <w:sz w:val="24"/>
          <w:szCs w:val="24"/>
        </w:rPr>
        <w:t>his Sgt have confirmed their attendance at the meeting of the 6</w:t>
      </w:r>
      <w:r w:rsidRPr="00DE2C21">
        <w:rPr>
          <w:rFonts w:ascii="Arial Narrow" w:hAnsi="Arial Narrow"/>
          <w:bCs/>
          <w:sz w:val="24"/>
          <w:szCs w:val="24"/>
          <w:vertAlign w:val="superscript"/>
        </w:rPr>
        <w:t>th</w:t>
      </w:r>
      <w:r>
        <w:rPr>
          <w:rFonts w:ascii="Arial Narrow" w:hAnsi="Arial Narrow"/>
          <w:bCs/>
          <w:sz w:val="24"/>
          <w:szCs w:val="24"/>
        </w:rPr>
        <w:t xml:space="preserve"> October to report on Police activities in the Ward.  </w:t>
      </w:r>
      <w:r w:rsidR="00DA5318">
        <w:rPr>
          <w:rFonts w:ascii="Arial Narrow" w:hAnsi="Arial Narrow"/>
          <w:bCs/>
          <w:sz w:val="24"/>
          <w:szCs w:val="24"/>
        </w:rPr>
        <w:t>Clerk to send invitations.</w:t>
      </w:r>
    </w:p>
    <w:p w14:paraId="21DD330E" w14:textId="3DFC5AAE" w:rsidR="00DE2C21" w:rsidRDefault="00DE2C21" w:rsidP="004149DC">
      <w:pPr>
        <w:ind w:left="0" w:right="0"/>
        <w:rPr>
          <w:rFonts w:ascii="Arial Narrow" w:hAnsi="Arial Narrow"/>
          <w:bCs/>
          <w:sz w:val="24"/>
          <w:szCs w:val="24"/>
        </w:rPr>
      </w:pPr>
    </w:p>
    <w:p w14:paraId="152FA0B4" w14:textId="6165E2C9" w:rsidR="00DE2C21" w:rsidRDefault="00782F74" w:rsidP="004149DC">
      <w:pPr>
        <w:ind w:left="0" w:right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 xml:space="preserve">9. Correspondence – </w:t>
      </w:r>
      <w:r w:rsidRPr="00782F74">
        <w:rPr>
          <w:rFonts w:ascii="Arial Narrow" w:hAnsi="Arial Narrow"/>
          <w:bCs/>
          <w:sz w:val="24"/>
          <w:szCs w:val="24"/>
        </w:rPr>
        <w:t>NatWest letter (see item 12).</w:t>
      </w:r>
    </w:p>
    <w:p w14:paraId="2F224DBC" w14:textId="14D680F3" w:rsidR="00782F74" w:rsidRDefault="00782F74" w:rsidP="004149DC">
      <w:pPr>
        <w:ind w:left="0" w:right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Councillors requested a list of all email into the Community Council in the last month.  Clerk will comply for the next meeting. Approved.</w:t>
      </w:r>
    </w:p>
    <w:p w14:paraId="041D9883" w14:textId="7E708FD6" w:rsidR="00782F74" w:rsidRDefault="00782F74" w:rsidP="004149DC">
      <w:pPr>
        <w:ind w:left="0" w:right="0"/>
        <w:rPr>
          <w:rFonts w:ascii="Arial Narrow" w:hAnsi="Arial Narrow"/>
          <w:bCs/>
          <w:sz w:val="24"/>
          <w:szCs w:val="24"/>
        </w:rPr>
      </w:pPr>
    </w:p>
    <w:p w14:paraId="3F4AF210" w14:textId="2D02E800" w:rsidR="00782F74" w:rsidRDefault="00E20C1E" w:rsidP="004149DC">
      <w:pPr>
        <w:ind w:left="0" w:right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>10.  Playing Fields and allotments – land registry query.</w:t>
      </w:r>
      <w:r>
        <w:rPr>
          <w:rFonts w:ascii="Arial Narrow" w:hAnsi="Arial Narrow"/>
          <w:bCs/>
          <w:sz w:val="24"/>
          <w:szCs w:val="24"/>
        </w:rPr>
        <w:t xml:space="preserve">  Owned by PCC and </w:t>
      </w:r>
      <w:r w:rsidR="00404C86">
        <w:rPr>
          <w:rFonts w:ascii="Arial Narrow" w:hAnsi="Arial Narrow"/>
          <w:bCs/>
          <w:sz w:val="24"/>
          <w:szCs w:val="24"/>
        </w:rPr>
        <w:t>tenanted</w:t>
      </w:r>
      <w:r>
        <w:rPr>
          <w:rFonts w:ascii="Arial Narrow" w:hAnsi="Arial Narrow"/>
          <w:bCs/>
          <w:sz w:val="24"/>
          <w:szCs w:val="24"/>
        </w:rPr>
        <w:t xml:space="preserve"> by Cwmdu &amp; District Community Council.</w:t>
      </w:r>
    </w:p>
    <w:p w14:paraId="5D0AD6EC" w14:textId="03E40F81" w:rsidR="00E20C1E" w:rsidRDefault="00E20C1E" w:rsidP="004149DC">
      <w:pPr>
        <w:ind w:left="0" w:right="0"/>
        <w:rPr>
          <w:rFonts w:ascii="Arial Narrow" w:hAnsi="Arial Narrow"/>
          <w:bCs/>
          <w:sz w:val="24"/>
          <w:szCs w:val="24"/>
        </w:rPr>
      </w:pPr>
    </w:p>
    <w:p w14:paraId="1FBFCB30" w14:textId="77777777" w:rsidR="00767D98" w:rsidRDefault="00E20C1E" w:rsidP="004149DC">
      <w:pPr>
        <w:ind w:left="0" w:right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11.  Financials – Bank Reconciliation, Budget report and Cheques. </w:t>
      </w:r>
    </w:p>
    <w:p w14:paraId="64A24C8B" w14:textId="530B4920" w:rsidR="00767D98" w:rsidRDefault="00767D98" w:rsidP="004149DC">
      <w:pPr>
        <w:ind w:left="0" w:right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ab/>
      </w:r>
      <w:r w:rsidRPr="00767D98">
        <w:rPr>
          <w:rFonts w:ascii="Arial Narrow" w:hAnsi="Arial Narrow"/>
          <w:bCs/>
          <w:sz w:val="24"/>
          <w:szCs w:val="24"/>
        </w:rPr>
        <w:t>Mr Bharat Khaneka</w:t>
      </w:r>
      <w:r>
        <w:rPr>
          <w:rFonts w:ascii="Arial Narrow" w:hAnsi="Arial Narrow"/>
          <w:bCs/>
          <w:sz w:val="24"/>
          <w:szCs w:val="24"/>
        </w:rPr>
        <w:t xml:space="preserve"> – travel expenses £117</w:t>
      </w:r>
    </w:p>
    <w:p w14:paraId="75CEDC07" w14:textId="26C1CD3B" w:rsidR="00767D98" w:rsidRDefault="00767D98" w:rsidP="004149DC">
      <w:pPr>
        <w:ind w:left="0" w:right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Stationery allowance - £78.72 it was decided run down the petty cash and go to reimbursement</w:t>
      </w:r>
    </w:p>
    <w:p w14:paraId="73EB27B9" w14:textId="51BDAEAB" w:rsidR="00767D98" w:rsidRPr="00767D98" w:rsidRDefault="00767D98" w:rsidP="004149DC">
      <w:pPr>
        <w:ind w:left="0" w:right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</w:t>
      </w:r>
      <w:r w:rsidR="00DA4241">
        <w:rPr>
          <w:rFonts w:ascii="Arial Narrow" w:hAnsi="Arial Narrow"/>
          <w:bCs/>
          <w:sz w:val="24"/>
          <w:szCs w:val="24"/>
        </w:rPr>
        <w:t xml:space="preserve">Sue Dale Temporary Clerk wage for Aug 22 - £434 </w:t>
      </w:r>
    </w:p>
    <w:p w14:paraId="029095F1" w14:textId="10092BAD" w:rsidR="00767D98" w:rsidRPr="00637BDC" w:rsidRDefault="00637BDC" w:rsidP="004149DC">
      <w:pPr>
        <w:ind w:left="0" w:right="0"/>
        <w:rPr>
          <w:rFonts w:ascii="Arial Narrow" w:hAnsi="Arial Narrow"/>
          <w:bCs/>
          <w:sz w:val="24"/>
          <w:szCs w:val="24"/>
        </w:rPr>
      </w:pPr>
      <w:r w:rsidRPr="00637BDC">
        <w:rPr>
          <w:rFonts w:ascii="Arial Narrow" w:hAnsi="Arial Narrow"/>
          <w:bCs/>
          <w:sz w:val="24"/>
          <w:szCs w:val="24"/>
        </w:rPr>
        <w:t xml:space="preserve">             Data Protection Licence - £40</w:t>
      </w:r>
    </w:p>
    <w:p w14:paraId="5F336D53" w14:textId="0CB3E617" w:rsidR="00E20C1E" w:rsidRPr="00637BDC" w:rsidRDefault="00E20C1E" w:rsidP="004149DC">
      <w:pPr>
        <w:ind w:left="0" w:right="0"/>
        <w:rPr>
          <w:rFonts w:ascii="Arial Narrow" w:hAnsi="Arial Narrow"/>
          <w:bCs/>
          <w:sz w:val="24"/>
          <w:szCs w:val="24"/>
        </w:rPr>
      </w:pPr>
      <w:r w:rsidRPr="00637BDC">
        <w:rPr>
          <w:rFonts w:ascii="Arial Narrow" w:hAnsi="Arial Narrow"/>
          <w:bCs/>
          <w:sz w:val="24"/>
          <w:szCs w:val="24"/>
        </w:rPr>
        <w:t>All approve</w:t>
      </w:r>
      <w:r w:rsidR="00767D98" w:rsidRPr="00637BDC">
        <w:rPr>
          <w:rFonts w:ascii="Arial Narrow" w:hAnsi="Arial Narrow"/>
          <w:bCs/>
          <w:sz w:val="24"/>
          <w:szCs w:val="24"/>
        </w:rPr>
        <w:t>d</w:t>
      </w:r>
      <w:r w:rsidR="00637BDC">
        <w:rPr>
          <w:rFonts w:ascii="Arial Narrow" w:hAnsi="Arial Narrow"/>
          <w:bCs/>
          <w:sz w:val="24"/>
          <w:szCs w:val="24"/>
        </w:rPr>
        <w:t xml:space="preserve"> except the £78.72 for the petty cash imprest</w:t>
      </w:r>
      <w:r w:rsidR="00767D98" w:rsidRPr="00637BDC">
        <w:rPr>
          <w:rFonts w:ascii="Arial Narrow" w:hAnsi="Arial Narrow"/>
          <w:bCs/>
          <w:sz w:val="24"/>
          <w:szCs w:val="24"/>
        </w:rPr>
        <w:t>.</w:t>
      </w:r>
    </w:p>
    <w:p w14:paraId="6B7BD72E" w14:textId="77777777" w:rsidR="00767D98" w:rsidRPr="00767D98" w:rsidRDefault="00767D98" w:rsidP="004149DC">
      <w:pPr>
        <w:ind w:left="0" w:right="0"/>
        <w:rPr>
          <w:rFonts w:ascii="Arial Narrow" w:hAnsi="Arial Narrow"/>
          <w:bCs/>
        </w:rPr>
      </w:pPr>
    </w:p>
    <w:p w14:paraId="1C95411A" w14:textId="5A46551A" w:rsidR="00DE2C21" w:rsidRDefault="00637BDC" w:rsidP="004149DC">
      <w:pPr>
        <w:ind w:left="0" w:right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>12.  The asset in the safe deposit box requires a new home, also list Sue dale as a non-signatory treasurer</w:t>
      </w:r>
      <w:r w:rsidR="00F72DDF">
        <w:rPr>
          <w:rFonts w:ascii="Arial Narrow" w:hAnsi="Arial Narrow"/>
          <w:b/>
          <w:sz w:val="28"/>
          <w:szCs w:val="28"/>
        </w:rPr>
        <w:t xml:space="preserve">. </w:t>
      </w:r>
      <w:r w:rsidR="00F72DDF">
        <w:rPr>
          <w:rFonts w:ascii="Arial Narrow" w:hAnsi="Arial Narrow"/>
          <w:bCs/>
          <w:sz w:val="24"/>
          <w:szCs w:val="24"/>
        </w:rPr>
        <w:t xml:space="preserve">  NatWest are withdrawing the safe custody service so the asset must be re-housed.  </w:t>
      </w:r>
      <w:r w:rsidR="00E46CB3">
        <w:rPr>
          <w:rFonts w:ascii="Arial Narrow" w:hAnsi="Arial Narrow"/>
          <w:bCs/>
          <w:sz w:val="24"/>
          <w:szCs w:val="24"/>
        </w:rPr>
        <w:t xml:space="preserve">PS will approach </w:t>
      </w:r>
      <w:r w:rsidR="00404C86">
        <w:rPr>
          <w:rFonts w:ascii="Arial Narrow" w:hAnsi="Arial Narrow"/>
          <w:bCs/>
          <w:sz w:val="24"/>
          <w:szCs w:val="24"/>
        </w:rPr>
        <w:t>Y</w:t>
      </w:r>
      <w:r w:rsidR="00E46CB3">
        <w:rPr>
          <w:rFonts w:ascii="Arial Narrow" w:hAnsi="Arial Narrow"/>
          <w:bCs/>
          <w:sz w:val="24"/>
          <w:szCs w:val="24"/>
        </w:rPr>
        <w:t xml:space="preserve"> G</w:t>
      </w:r>
      <w:r w:rsidR="00404C86">
        <w:rPr>
          <w:rFonts w:ascii="Arial Narrow" w:hAnsi="Arial Narrow"/>
          <w:bCs/>
          <w:sz w:val="24"/>
          <w:szCs w:val="24"/>
        </w:rPr>
        <w:t>aer</w:t>
      </w:r>
      <w:r w:rsidR="00E46CB3">
        <w:rPr>
          <w:rFonts w:ascii="Arial Narrow" w:hAnsi="Arial Narrow"/>
          <w:bCs/>
          <w:sz w:val="24"/>
          <w:szCs w:val="24"/>
        </w:rPr>
        <w:t xml:space="preserve"> in Brecon to gauge their interest in a long term loan.  </w:t>
      </w:r>
      <w:r w:rsidR="005E0BFB">
        <w:rPr>
          <w:rFonts w:ascii="Arial Narrow" w:hAnsi="Arial Narrow"/>
          <w:bCs/>
          <w:sz w:val="24"/>
          <w:szCs w:val="24"/>
        </w:rPr>
        <w:t>Clerk to check the minutes of the Community Council to see when it was acquired</w:t>
      </w:r>
      <w:r w:rsidR="00814F9A">
        <w:rPr>
          <w:rFonts w:ascii="Arial Narrow" w:hAnsi="Arial Narrow"/>
          <w:bCs/>
          <w:sz w:val="24"/>
          <w:szCs w:val="24"/>
        </w:rPr>
        <w:t xml:space="preserve">.  </w:t>
      </w:r>
      <w:r w:rsidR="00367718">
        <w:rPr>
          <w:rFonts w:ascii="Arial Narrow" w:hAnsi="Arial Narrow"/>
          <w:bCs/>
          <w:sz w:val="24"/>
          <w:szCs w:val="24"/>
        </w:rPr>
        <w:t xml:space="preserve">Clerk to have the Mayoral Chain valued.  </w:t>
      </w:r>
      <w:r w:rsidR="00E46CB3">
        <w:rPr>
          <w:rFonts w:ascii="Arial Narrow" w:hAnsi="Arial Narrow"/>
          <w:bCs/>
          <w:sz w:val="24"/>
          <w:szCs w:val="24"/>
        </w:rPr>
        <w:t>A</w:t>
      </w:r>
      <w:r w:rsidR="00814F9A">
        <w:rPr>
          <w:rFonts w:ascii="Arial Narrow" w:hAnsi="Arial Narrow"/>
          <w:bCs/>
          <w:sz w:val="24"/>
          <w:szCs w:val="24"/>
        </w:rPr>
        <w:t>djourn for 2 months</w:t>
      </w:r>
      <w:r w:rsidR="00367718">
        <w:rPr>
          <w:rFonts w:ascii="Arial Narrow" w:hAnsi="Arial Narrow"/>
          <w:bCs/>
          <w:sz w:val="24"/>
          <w:szCs w:val="24"/>
        </w:rPr>
        <w:t xml:space="preserve"> (3</w:t>
      </w:r>
      <w:r w:rsidR="00367718" w:rsidRPr="00367718">
        <w:rPr>
          <w:rFonts w:ascii="Arial Narrow" w:hAnsi="Arial Narrow"/>
          <w:bCs/>
          <w:sz w:val="24"/>
          <w:szCs w:val="24"/>
          <w:vertAlign w:val="superscript"/>
        </w:rPr>
        <w:t>rd</w:t>
      </w:r>
      <w:r w:rsidR="00367718">
        <w:rPr>
          <w:rFonts w:ascii="Arial Narrow" w:hAnsi="Arial Narrow"/>
          <w:bCs/>
          <w:sz w:val="24"/>
          <w:szCs w:val="24"/>
        </w:rPr>
        <w:t xml:space="preserve"> November 2022).</w:t>
      </w:r>
    </w:p>
    <w:p w14:paraId="4B05C048" w14:textId="36AE6ABD" w:rsidR="00E46CB3" w:rsidRDefault="00E46CB3" w:rsidP="004149DC">
      <w:pPr>
        <w:ind w:left="0" w:right="0"/>
        <w:rPr>
          <w:rFonts w:ascii="Arial Narrow" w:hAnsi="Arial Narrow"/>
          <w:bCs/>
          <w:sz w:val="24"/>
          <w:szCs w:val="24"/>
        </w:rPr>
      </w:pPr>
    </w:p>
    <w:p w14:paraId="5C41B3AB" w14:textId="6C1183F8" w:rsidR="00E46CB3" w:rsidRDefault="00E46CB3" w:rsidP="004149DC">
      <w:pPr>
        <w:ind w:left="0" w:right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 xml:space="preserve">13.  Approval of the Asset Register.  </w:t>
      </w:r>
      <w:r>
        <w:rPr>
          <w:rFonts w:ascii="Arial Narrow" w:hAnsi="Arial Narrow"/>
          <w:bCs/>
          <w:sz w:val="24"/>
          <w:szCs w:val="24"/>
        </w:rPr>
        <w:t>Approved, although without acquisition dates and prices yet.</w:t>
      </w:r>
    </w:p>
    <w:p w14:paraId="7700B29B" w14:textId="70D0EBB4" w:rsidR="00E46CB3" w:rsidRDefault="00E46CB3" w:rsidP="004149DC">
      <w:pPr>
        <w:ind w:left="0" w:right="0"/>
        <w:rPr>
          <w:rFonts w:ascii="Arial Narrow" w:hAnsi="Arial Narrow"/>
          <w:bCs/>
          <w:sz w:val="24"/>
          <w:szCs w:val="24"/>
        </w:rPr>
      </w:pPr>
    </w:p>
    <w:p w14:paraId="13BAAFD3" w14:textId="3F9A6054" w:rsidR="002A0D94" w:rsidRDefault="00E46CB3" w:rsidP="002A0D94">
      <w:pPr>
        <w:ind w:left="0" w:right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 xml:space="preserve">14.  Approval of the </w:t>
      </w:r>
      <w:r w:rsidR="005E0BFB">
        <w:rPr>
          <w:rFonts w:ascii="Arial Narrow" w:hAnsi="Arial Narrow"/>
          <w:b/>
          <w:sz w:val="28"/>
          <w:szCs w:val="28"/>
        </w:rPr>
        <w:t>I</w:t>
      </w:r>
      <w:r>
        <w:rPr>
          <w:rFonts w:ascii="Arial Narrow" w:hAnsi="Arial Narrow"/>
          <w:b/>
          <w:sz w:val="28"/>
          <w:szCs w:val="28"/>
        </w:rPr>
        <w:t>nternal Auditors engagement, remit and report</w:t>
      </w:r>
      <w:r w:rsidRPr="005E0BFB">
        <w:rPr>
          <w:rFonts w:ascii="Arial Narrow" w:hAnsi="Arial Narrow"/>
          <w:bCs/>
          <w:sz w:val="24"/>
          <w:szCs w:val="24"/>
        </w:rPr>
        <w:t>.</w:t>
      </w:r>
      <w:r w:rsidR="005E0BFB" w:rsidRPr="005E0BFB">
        <w:rPr>
          <w:rFonts w:ascii="Arial Narrow" w:hAnsi="Arial Narrow"/>
          <w:bCs/>
          <w:sz w:val="24"/>
          <w:szCs w:val="24"/>
        </w:rPr>
        <w:t xml:space="preserve">  The report was presented</w:t>
      </w:r>
      <w:r w:rsidR="005E0BFB">
        <w:rPr>
          <w:rFonts w:ascii="Arial Narrow" w:hAnsi="Arial Narrow"/>
          <w:bCs/>
          <w:sz w:val="24"/>
          <w:szCs w:val="24"/>
        </w:rPr>
        <w:t xml:space="preserve"> to Council, 9 of the 11 areas tested were not compliant.  The Chair will write to the Internal Auditor to acknowledge </w:t>
      </w:r>
      <w:r w:rsidR="00814F9A">
        <w:rPr>
          <w:rFonts w:ascii="Arial Narrow" w:hAnsi="Arial Narrow"/>
          <w:bCs/>
          <w:sz w:val="24"/>
          <w:szCs w:val="24"/>
        </w:rPr>
        <w:t>the problems and the work to be done JW and SD.</w:t>
      </w:r>
      <w:r w:rsidR="00367718">
        <w:rPr>
          <w:rFonts w:ascii="Arial Narrow" w:hAnsi="Arial Narrow"/>
          <w:bCs/>
          <w:sz w:val="24"/>
          <w:szCs w:val="24"/>
        </w:rPr>
        <w:t xml:space="preserve">   The following actions are to be taken with immediate effect:  </w:t>
      </w:r>
    </w:p>
    <w:p w14:paraId="474EFBE5" w14:textId="77777777" w:rsidR="002A0D94" w:rsidRDefault="002A0D94" w:rsidP="002A0D94">
      <w:pPr>
        <w:ind w:left="0" w:right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1.    </w:t>
      </w:r>
      <w:r w:rsidR="00367718" w:rsidRPr="002A0D94">
        <w:rPr>
          <w:rFonts w:ascii="Arial Narrow" w:hAnsi="Arial Narrow"/>
          <w:sz w:val="24"/>
          <w:szCs w:val="24"/>
        </w:rPr>
        <w:t xml:space="preserve">To employ a permanent Clerk, either with the CiLCA /financial training or aspiring to it. </w:t>
      </w:r>
    </w:p>
    <w:p w14:paraId="452A61D9" w14:textId="4327A621" w:rsidR="00367718" w:rsidRPr="002A0D94" w:rsidRDefault="002A0D94" w:rsidP="002A0D94">
      <w:pPr>
        <w:ind w:left="986" w:right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2.    </w:t>
      </w:r>
      <w:r w:rsidR="00367718" w:rsidRPr="002A0D94">
        <w:rPr>
          <w:rFonts w:ascii="Arial Narrow" w:hAnsi="Arial Narrow"/>
          <w:sz w:val="24"/>
          <w:szCs w:val="24"/>
        </w:rPr>
        <w:t>To review and approve the finances every month including a monthly bank</w:t>
      </w:r>
      <w:r>
        <w:rPr>
          <w:rFonts w:ascii="Arial Narrow" w:hAnsi="Arial Narrow"/>
          <w:sz w:val="24"/>
          <w:szCs w:val="24"/>
        </w:rPr>
        <w:t xml:space="preserve">                     </w:t>
      </w:r>
      <w:r w:rsidR="00367718" w:rsidRPr="002A0D94">
        <w:rPr>
          <w:rFonts w:ascii="Arial Narrow" w:hAnsi="Arial Narrow"/>
          <w:sz w:val="24"/>
          <w:szCs w:val="24"/>
        </w:rPr>
        <w:t>reconciliation and budget report.</w:t>
      </w:r>
    </w:p>
    <w:p w14:paraId="6E339D43" w14:textId="77777777" w:rsidR="002A0D94" w:rsidRDefault="002A0D94" w:rsidP="002A0D94">
      <w:pPr>
        <w:ind w:left="986" w:right="-454" w:firstLine="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</w:t>
      </w:r>
      <w:r w:rsidR="00367718" w:rsidRPr="002A0D94">
        <w:rPr>
          <w:rFonts w:ascii="Arial Narrow" w:hAnsi="Arial Narrow"/>
          <w:sz w:val="24"/>
          <w:szCs w:val="24"/>
        </w:rPr>
        <w:t xml:space="preserve">To re-establish the HMRC account recording the wages paid and any tax or NI contributions </w:t>
      </w:r>
      <w:r>
        <w:rPr>
          <w:rFonts w:ascii="Arial Narrow" w:hAnsi="Arial Narrow"/>
          <w:sz w:val="24"/>
          <w:szCs w:val="24"/>
        </w:rPr>
        <w:t xml:space="preserve">     </w:t>
      </w:r>
      <w:r w:rsidR="00367718" w:rsidRPr="002A0D94">
        <w:rPr>
          <w:rFonts w:ascii="Arial Narrow" w:hAnsi="Arial Narrow"/>
          <w:sz w:val="24"/>
          <w:szCs w:val="24"/>
        </w:rPr>
        <w:t>owing.</w:t>
      </w:r>
    </w:p>
    <w:p w14:paraId="2D5C2873" w14:textId="7C40C322" w:rsidR="00367718" w:rsidRPr="002A0D94" w:rsidRDefault="002A0D94" w:rsidP="002A0D94">
      <w:pPr>
        <w:ind w:left="986" w:right="-454" w:firstLine="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  </w:t>
      </w:r>
      <w:r w:rsidR="00367718" w:rsidRPr="002A0D94">
        <w:rPr>
          <w:rFonts w:ascii="Arial Narrow" w:hAnsi="Arial Narrow"/>
          <w:sz w:val="24"/>
          <w:szCs w:val="24"/>
        </w:rPr>
        <w:t>To approve and sign the minutes of each meeting.</w:t>
      </w:r>
    </w:p>
    <w:p w14:paraId="4388A004" w14:textId="46129133" w:rsidR="00367718" w:rsidRPr="002A0D94" w:rsidRDefault="002A0D94" w:rsidP="002A0D94">
      <w:p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5.   </w:t>
      </w:r>
      <w:r w:rsidR="00367718" w:rsidRPr="002A0D94">
        <w:rPr>
          <w:rFonts w:ascii="Arial Narrow" w:hAnsi="Arial Narrow"/>
          <w:sz w:val="24"/>
          <w:szCs w:val="24"/>
        </w:rPr>
        <w:t>To approve standing orders and financial regulations.</w:t>
      </w:r>
    </w:p>
    <w:p w14:paraId="6B6F83EE" w14:textId="7F01906B" w:rsidR="00367718" w:rsidRPr="002A0D94" w:rsidRDefault="00367718" w:rsidP="002A0D94">
      <w:pPr>
        <w:pStyle w:val="ListParagraph"/>
        <w:numPr>
          <w:ilvl w:val="0"/>
          <w:numId w:val="3"/>
        </w:numPr>
        <w:ind w:right="-454"/>
        <w:rPr>
          <w:rFonts w:ascii="Arial Narrow" w:hAnsi="Arial Narrow"/>
          <w:sz w:val="24"/>
          <w:szCs w:val="24"/>
        </w:rPr>
      </w:pPr>
      <w:r w:rsidRPr="002A0D94">
        <w:rPr>
          <w:rFonts w:ascii="Arial Narrow" w:hAnsi="Arial Narrow"/>
          <w:sz w:val="24"/>
          <w:szCs w:val="24"/>
        </w:rPr>
        <w:t>VAT refunds to be claimed annually.</w:t>
      </w:r>
    </w:p>
    <w:p w14:paraId="3025306E" w14:textId="6477455F" w:rsidR="00367718" w:rsidRPr="0099275D" w:rsidRDefault="0099275D" w:rsidP="0099275D">
      <w:pPr>
        <w:ind w:left="0"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                  7.  </w:t>
      </w:r>
      <w:r w:rsidR="00367718" w:rsidRPr="0099275D">
        <w:rPr>
          <w:rFonts w:ascii="Arial Narrow" w:hAnsi="Arial Narrow"/>
          <w:sz w:val="24"/>
          <w:szCs w:val="24"/>
        </w:rPr>
        <w:t>To approve a risk assessment.</w:t>
      </w:r>
    </w:p>
    <w:p w14:paraId="1DBFC640" w14:textId="658065B5" w:rsidR="00367718" w:rsidRPr="0099275D" w:rsidRDefault="0099275D" w:rsidP="0099275D">
      <w:pPr>
        <w:ind w:left="0"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8.</w:t>
      </w:r>
      <w:r w:rsidRPr="0099275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</w:t>
      </w:r>
      <w:r w:rsidR="00367718" w:rsidRPr="0099275D">
        <w:rPr>
          <w:rFonts w:ascii="Arial Narrow" w:hAnsi="Arial Narrow"/>
          <w:sz w:val="24"/>
          <w:szCs w:val="24"/>
        </w:rPr>
        <w:t>Review and approve the insurance policy.</w:t>
      </w:r>
    </w:p>
    <w:p w14:paraId="61255A5E" w14:textId="42CAEF2E" w:rsidR="00367718" w:rsidRPr="0099275D" w:rsidRDefault="0099275D" w:rsidP="0099275D">
      <w:pPr>
        <w:ind w:left="0"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9.</w:t>
      </w:r>
      <w:r w:rsidRPr="0099275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</w:t>
      </w:r>
      <w:r w:rsidR="00367718" w:rsidRPr="0099275D">
        <w:rPr>
          <w:rFonts w:ascii="Arial Narrow" w:hAnsi="Arial Narrow"/>
          <w:sz w:val="24"/>
          <w:szCs w:val="24"/>
        </w:rPr>
        <w:t xml:space="preserve">Ring fenced funds to be kept in a separate account, </w:t>
      </w:r>
    </w:p>
    <w:p w14:paraId="7108AF2C" w14:textId="5508193B" w:rsidR="00367718" w:rsidRPr="0099275D" w:rsidRDefault="0099275D" w:rsidP="0099275D">
      <w:pPr>
        <w:pStyle w:val="ListParagraph"/>
        <w:numPr>
          <w:ilvl w:val="0"/>
          <w:numId w:val="7"/>
        </w:numPr>
        <w:ind w:right="-454"/>
        <w:rPr>
          <w:rFonts w:ascii="Arial Narrow" w:hAnsi="Arial Narrow"/>
          <w:sz w:val="24"/>
          <w:szCs w:val="24"/>
        </w:rPr>
      </w:pPr>
      <w:r w:rsidRPr="0099275D">
        <w:rPr>
          <w:rFonts w:ascii="Arial Narrow" w:hAnsi="Arial Narrow"/>
          <w:sz w:val="24"/>
          <w:szCs w:val="24"/>
        </w:rPr>
        <w:t xml:space="preserve"> </w:t>
      </w:r>
      <w:r w:rsidR="00367718" w:rsidRPr="0099275D">
        <w:rPr>
          <w:rFonts w:ascii="Arial Narrow" w:hAnsi="Arial Narrow"/>
          <w:sz w:val="24"/>
          <w:szCs w:val="24"/>
        </w:rPr>
        <w:t>Petty cash to be phased out.</w:t>
      </w:r>
    </w:p>
    <w:p w14:paraId="753521D1" w14:textId="28AF2D54" w:rsidR="00367718" w:rsidRPr="0099275D" w:rsidRDefault="0099275D" w:rsidP="0099275D">
      <w:pPr>
        <w:pStyle w:val="ListParagraph"/>
        <w:numPr>
          <w:ilvl w:val="0"/>
          <w:numId w:val="7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367718" w:rsidRPr="0099275D">
        <w:rPr>
          <w:rFonts w:ascii="Arial Narrow" w:hAnsi="Arial Narrow"/>
          <w:sz w:val="24"/>
          <w:szCs w:val="24"/>
        </w:rPr>
        <w:t>Asset register, with purchase dates and prices, to be complied and approved.</w:t>
      </w:r>
    </w:p>
    <w:p w14:paraId="125F526E" w14:textId="206E4784" w:rsidR="00367718" w:rsidRDefault="0099275D" w:rsidP="0099275D">
      <w:pPr>
        <w:pStyle w:val="ListParagraph"/>
        <w:numPr>
          <w:ilvl w:val="0"/>
          <w:numId w:val="7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367718" w:rsidRPr="0099275D">
        <w:rPr>
          <w:rFonts w:ascii="Arial Narrow" w:hAnsi="Arial Narrow"/>
          <w:sz w:val="24"/>
          <w:szCs w:val="24"/>
        </w:rPr>
        <w:t>Comparative financial summary to be prepared annually.</w:t>
      </w:r>
    </w:p>
    <w:p w14:paraId="75C062E3" w14:textId="36E3B062" w:rsidR="00AE201E" w:rsidRDefault="000B4B1E" w:rsidP="000B4B1E">
      <w:pPr>
        <w:ind w:left="0"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Internal Auditors Report and the Community Councils remedial actions were approved</w:t>
      </w:r>
      <w:r w:rsidR="00F96750">
        <w:rPr>
          <w:rFonts w:ascii="Arial Narrow" w:hAnsi="Arial Narrow"/>
          <w:sz w:val="24"/>
          <w:szCs w:val="24"/>
        </w:rPr>
        <w:t xml:space="preserve"> as part of the Annual Report.</w:t>
      </w:r>
    </w:p>
    <w:p w14:paraId="6DE9F10B" w14:textId="77777777" w:rsidR="00367718" w:rsidRDefault="00367718" w:rsidP="00367718">
      <w:pPr>
        <w:pStyle w:val="ListParagraph"/>
        <w:ind w:left="-94" w:right="-454"/>
        <w:rPr>
          <w:rFonts w:ascii="Arial Narrow" w:hAnsi="Arial Narrow"/>
          <w:sz w:val="24"/>
          <w:szCs w:val="24"/>
        </w:rPr>
      </w:pPr>
    </w:p>
    <w:p w14:paraId="2F64C1C6" w14:textId="07C48019" w:rsidR="00A020A7" w:rsidRDefault="000B4B1E" w:rsidP="005D1E4C">
      <w:pPr>
        <w:ind w:left="0" w:right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 xml:space="preserve">15.  </w:t>
      </w:r>
      <w:r w:rsidR="0099275D" w:rsidRPr="000B4B1E">
        <w:rPr>
          <w:rFonts w:ascii="Arial Narrow" w:hAnsi="Arial Narrow"/>
          <w:b/>
          <w:sz w:val="28"/>
          <w:szCs w:val="28"/>
        </w:rPr>
        <w:t>Approval of the Annual</w:t>
      </w:r>
      <w:r>
        <w:rPr>
          <w:rFonts w:ascii="Arial Narrow" w:hAnsi="Arial Narrow"/>
          <w:b/>
          <w:sz w:val="28"/>
          <w:szCs w:val="28"/>
        </w:rPr>
        <w:t xml:space="preserve"> Governance Statements</w:t>
      </w:r>
      <w:r w:rsidR="004725BD">
        <w:rPr>
          <w:rFonts w:ascii="Arial Narrow" w:hAnsi="Arial Narrow"/>
          <w:b/>
          <w:sz w:val="28"/>
          <w:szCs w:val="28"/>
        </w:rPr>
        <w:t xml:space="preserve">. </w:t>
      </w:r>
      <w:r w:rsidR="00AE201E">
        <w:rPr>
          <w:rFonts w:ascii="Arial Narrow" w:hAnsi="Arial Narrow"/>
          <w:bCs/>
          <w:sz w:val="24"/>
          <w:szCs w:val="24"/>
        </w:rPr>
        <w:t xml:space="preserve"> </w:t>
      </w:r>
      <w:r w:rsidR="00327EB1">
        <w:rPr>
          <w:rFonts w:ascii="Arial Narrow" w:hAnsi="Arial Narrow"/>
          <w:bCs/>
          <w:sz w:val="24"/>
          <w:szCs w:val="24"/>
        </w:rPr>
        <w:t xml:space="preserve">Three of nine areas were found to be </w:t>
      </w:r>
      <w:r w:rsidR="00A020A7">
        <w:rPr>
          <w:rFonts w:ascii="Arial Narrow" w:hAnsi="Arial Narrow"/>
          <w:bCs/>
          <w:sz w:val="24"/>
          <w:szCs w:val="24"/>
        </w:rPr>
        <w:t>in</w:t>
      </w:r>
      <w:r w:rsidR="00CD5718">
        <w:rPr>
          <w:rFonts w:ascii="Arial Narrow" w:hAnsi="Arial Narrow"/>
          <w:bCs/>
          <w:sz w:val="24"/>
          <w:szCs w:val="24"/>
        </w:rPr>
        <w:t>adequate;</w:t>
      </w:r>
      <w:r w:rsidR="00327EB1">
        <w:rPr>
          <w:rFonts w:ascii="Arial Narrow" w:hAnsi="Arial Narrow"/>
          <w:bCs/>
          <w:sz w:val="24"/>
          <w:szCs w:val="24"/>
        </w:rPr>
        <w:t xml:space="preserve"> Council did not check that it </w:t>
      </w:r>
      <w:r w:rsidR="00A020A7">
        <w:rPr>
          <w:rFonts w:ascii="Arial Narrow" w:hAnsi="Arial Narrow"/>
          <w:bCs/>
          <w:sz w:val="24"/>
          <w:szCs w:val="24"/>
        </w:rPr>
        <w:t xml:space="preserve">had power to spend </w:t>
      </w:r>
      <w:r w:rsidR="00ED2D22">
        <w:rPr>
          <w:rFonts w:ascii="Arial Narrow" w:hAnsi="Arial Narrow"/>
          <w:bCs/>
          <w:sz w:val="24"/>
          <w:szCs w:val="24"/>
        </w:rPr>
        <w:t>nor</w:t>
      </w:r>
      <w:r w:rsidR="00A020A7">
        <w:rPr>
          <w:rFonts w:ascii="Arial Narrow" w:hAnsi="Arial Narrow"/>
          <w:bCs/>
          <w:sz w:val="24"/>
          <w:szCs w:val="24"/>
        </w:rPr>
        <w:t xml:space="preserve"> </w:t>
      </w:r>
      <w:r w:rsidR="00327EB1">
        <w:rPr>
          <w:rFonts w:ascii="Arial Narrow" w:hAnsi="Arial Narrow"/>
          <w:bCs/>
          <w:sz w:val="24"/>
          <w:szCs w:val="24"/>
        </w:rPr>
        <w:t>confor</w:t>
      </w:r>
      <w:r w:rsidR="00ED2D22">
        <w:rPr>
          <w:rFonts w:ascii="Arial Narrow" w:hAnsi="Arial Narrow"/>
          <w:bCs/>
          <w:sz w:val="24"/>
          <w:szCs w:val="24"/>
        </w:rPr>
        <w:t>m</w:t>
      </w:r>
      <w:r w:rsidR="00327EB1">
        <w:rPr>
          <w:rFonts w:ascii="Arial Narrow" w:hAnsi="Arial Narrow"/>
          <w:bCs/>
          <w:sz w:val="24"/>
          <w:szCs w:val="24"/>
        </w:rPr>
        <w:t xml:space="preserve"> to codes </w:t>
      </w:r>
      <w:r w:rsidR="00A020A7">
        <w:rPr>
          <w:rFonts w:ascii="Arial Narrow" w:hAnsi="Arial Narrow"/>
          <w:bCs/>
          <w:sz w:val="24"/>
          <w:szCs w:val="24"/>
        </w:rPr>
        <w:t>of practice/standards</w:t>
      </w:r>
      <w:r w:rsidR="00CD5718">
        <w:rPr>
          <w:rFonts w:ascii="Arial Narrow" w:hAnsi="Arial Narrow"/>
          <w:bCs/>
          <w:sz w:val="24"/>
          <w:szCs w:val="24"/>
        </w:rPr>
        <w:t xml:space="preserve">, </w:t>
      </w:r>
      <w:r w:rsidR="00ED2D22">
        <w:rPr>
          <w:rFonts w:ascii="Arial Narrow" w:hAnsi="Arial Narrow"/>
          <w:bCs/>
          <w:sz w:val="24"/>
          <w:szCs w:val="24"/>
        </w:rPr>
        <w:t>it</w:t>
      </w:r>
      <w:r w:rsidR="00A020A7">
        <w:rPr>
          <w:rFonts w:ascii="Arial Narrow" w:hAnsi="Arial Narrow"/>
          <w:bCs/>
          <w:sz w:val="24"/>
          <w:szCs w:val="24"/>
        </w:rPr>
        <w:t xml:space="preserve"> </w:t>
      </w:r>
      <w:r w:rsidR="00CD5718">
        <w:rPr>
          <w:rFonts w:ascii="Arial Narrow" w:hAnsi="Arial Narrow"/>
          <w:bCs/>
          <w:sz w:val="24"/>
          <w:szCs w:val="24"/>
        </w:rPr>
        <w:t>did not fully e</w:t>
      </w:r>
      <w:r w:rsidR="00A020A7">
        <w:rPr>
          <w:rFonts w:ascii="Arial Narrow" w:hAnsi="Arial Narrow"/>
          <w:bCs/>
          <w:sz w:val="24"/>
          <w:szCs w:val="24"/>
        </w:rPr>
        <w:t>nable electors</w:t>
      </w:r>
      <w:r w:rsidR="00404C86">
        <w:rPr>
          <w:rFonts w:ascii="Arial Narrow" w:hAnsi="Arial Narrow"/>
          <w:bCs/>
          <w:sz w:val="24"/>
          <w:szCs w:val="24"/>
        </w:rPr>
        <w:t>’</w:t>
      </w:r>
      <w:r w:rsidR="00A020A7">
        <w:rPr>
          <w:rFonts w:ascii="Arial Narrow" w:hAnsi="Arial Narrow"/>
          <w:bCs/>
          <w:sz w:val="24"/>
          <w:szCs w:val="24"/>
        </w:rPr>
        <w:t xml:space="preserve"> rights to inspect the accounts</w:t>
      </w:r>
      <w:r w:rsidR="00CD5718">
        <w:rPr>
          <w:rFonts w:ascii="Arial Narrow" w:hAnsi="Arial Narrow"/>
          <w:bCs/>
          <w:sz w:val="24"/>
          <w:szCs w:val="24"/>
        </w:rPr>
        <w:t xml:space="preserve"> and t</w:t>
      </w:r>
      <w:r w:rsidR="00A020A7">
        <w:rPr>
          <w:rFonts w:ascii="Arial Narrow" w:hAnsi="Arial Narrow"/>
          <w:bCs/>
          <w:sz w:val="24"/>
          <w:szCs w:val="24"/>
        </w:rPr>
        <w:t>here was no assessment of the risks facing the Council.</w:t>
      </w:r>
      <w:r w:rsidR="00302096">
        <w:rPr>
          <w:rFonts w:ascii="Arial Narrow" w:hAnsi="Arial Narrow"/>
          <w:bCs/>
          <w:sz w:val="24"/>
          <w:szCs w:val="24"/>
        </w:rPr>
        <w:t xml:space="preserve">  The </w:t>
      </w:r>
      <w:r w:rsidR="00F96750">
        <w:rPr>
          <w:rFonts w:ascii="Arial Narrow" w:hAnsi="Arial Narrow"/>
          <w:bCs/>
          <w:sz w:val="24"/>
          <w:szCs w:val="24"/>
        </w:rPr>
        <w:t xml:space="preserve">evaluation of the statements as part of the annual return </w:t>
      </w:r>
      <w:r w:rsidR="00302096">
        <w:rPr>
          <w:rFonts w:ascii="Arial Narrow" w:hAnsi="Arial Narrow"/>
          <w:bCs/>
          <w:sz w:val="24"/>
          <w:szCs w:val="24"/>
        </w:rPr>
        <w:t>was approved.</w:t>
      </w:r>
    </w:p>
    <w:p w14:paraId="2A651EAF" w14:textId="0456EBA1" w:rsidR="00A020A7" w:rsidRDefault="00A020A7" w:rsidP="005D1E4C">
      <w:pPr>
        <w:ind w:left="0" w:right="0"/>
        <w:rPr>
          <w:rFonts w:ascii="Arial Narrow" w:hAnsi="Arial Narrow"/>
          <w:bCs/>
          <w:sz w:val="24"/>
          <w:szCs w:val="24"/>
        </w:rPr>
      </w:pPr>
    </w:p>
    <w:p w14:paraId="59D8044B" w14:textId="2BED8689" w:rsidR="00302096" w:rsidRPr="000B4B1E" w:rsidRDefault="00A020A7" w:rsidP="00302096">
      <w:pPr>
        <w:ind w:left="0"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 xml:space="preserve">16.  Approval </w:t>
      </w:r>
      <w:r w:rsidRPr="00CD5718">
        <w:rPr>
          <w:rFonts w:ascii="Arial Narrow" w:hAnsi="Arial Narrow"/>
          <w:b/>
          <w:sz w:val="28"/>
          <w:szCs w:val="28"/>
        </w:rPr>
        <w:t>and signing of the Annual Report.</w:t>
      </w:r>
      <w:r w:rsidR="00CD5718">
        <w:rPr>
          <w:rFonts w:ascii="Arial Narrow" w:hAnsi="Arial Narrow"/>
          <w:b/>
          <w:sz w:val="28"/>
          <w:szCs w:val="28"/>
        </w:rPr>
        <w:t xml:space="preserve">   </w:t>
      </w:r>
      <w:r w:rsidR="00302096">
        <w:rPr>
          <w:rFonts w:ascii="Arial Narrow" w:hAnsi="Arial Narrow"/>
          <w:bCs/>
          <w:sz w:val="24"/>
          <w:szCs w:val="24"/>
        </w:rPr>
        <w:t>Approved,</w:t>
      </w:r>
      <w:r w:rsidR="00E129C5">
        <w:rPr>
          <w:rFonts w:ascii="Arial Narrow" w:hAnsi="Arial Narrow"/>
          <w:sz w:val="24"/>
          <w:szCs w:val="24"/>
        </w:rPr>
        <w:t xml:space="preserve"> p</w:t>
      </w:r>
      <w:r w:rsidR="00302096">
        <w:rPr>
          <w:rFonts w:ascii="Arial Narrow" w:hAnsi="Arial Narrow"/>
          <w:sz w:val="24"/>
          <w:szCs w:val="24"/>
        </w:rPr>
        <w:t>roposed: RDHJ,</w:t>
      </w:r>
      <w:r w:rsidR="00E129C5">
        <w:rPr>
          <w:rFonts w:ascii="Arial Narrow" w:hAnsi="Arial Narrow"/>
          <w:sz w:val="24"/>
          <w:szCs w:val="24"/>
        </w:rPr>
        <w:t xml:space="preserve"> s</w:t>
      </w:r>
      <w:r w:rsidR="00302096">
        <w:rPr>
          <w:rFonts w:ascii="Arial Narrow" w:hAnsi="Arial Narrow"/>
          <w:sz w:val="24"/>
          <w:szCs w:val="24"/>
        </w:rPr>
        <w:t>econded: PS.</w:t>
      </w:r>
    </w:p>
    <w:p w14:paraId="3E8E42F9" w14:textId="45F59B8F" w:rsidR="006F6803" w:rsidRPr="00D75F3C" w:rsidRDefault="00302096" w:rsidP="005D1E4C">
      <w:pPr>
        <w:ind w:left="0" w:right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p w14:paraId="0649071F" w14:textId="4C5C4B9B" w:rsidR="00475561" w:rsidRDefault="00302096" w:rsidP="005D1E4C">
      <w:pPr>
        <w:ind w:left="0" w:right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>17.  Inadequate access for disability scooters on the pavement and at road crossings in Bwlch.</w:t>
      </w:r>
      <w:r w:rsidR="001C6A2C">
        <w:rPr>
          <w:rFonts w:ascii="Arial Narrow" w:hAnsi="Arial Narrow"/>
          <w:bCs/>
          <w:sz w:val="24"/>
          <w:szCs w:val="24"/>
        </w:rPr>
        <w:t xml:space="preserve">  </w:t>
      </w:r>
      <w:r w:rsidR="00F965FD">
        <w:rPr>
          <w:rFonts w:ascii="Arial Narrow" w:hAnsi="Arial Narrow"/>
          <w:bCs/>
          <w:sz w:val="24"/>
          <w:szCs w:val="24"/>
        </w:rPr>
        <w:t>There are 3 or 4 residents with the</w:t>
      </w:r>
      <w:r w:rsidR="00B30ED8">
        <w:rPr>
          <w:rFonts w:ascii="Arial Narrow" w:hAnsi="Arial Narrow"/>
          <w:bCs/>
          <w:sz w:val="24"/>
          <w:szCs w:val="24"/>
        </w:rPr>
        <w:t>se</w:t>
      </w:r>
      <w:r w:rsidR="00F965FD">
        <w:rPr>
          <w:rFonts w:ascii="Arial Narrow" w:hAnsi="Arial Narrow"/>
          <w:bCs/>
          <w:sz w:val="24"/>
          <w:szCs w:val="24"/>
        </w:rPr>
        <w:t xml:space="preserve"> machine</w:t>
      </w:r>
      <w:r w:rsidR="00B30ED8">
        <w:rPr>
          <w:rFonts w:ascii="Arial Narrow" w:hAnsi="Arial Narrow"/>
          <w:bCs/>
          <w:sz w:val="24"/>
          <w:szCs w:val="24"/>
        </w:rPr>
        <w:t>s</w:t>
      </w:r>
      <w:r w:rsidR="00F965FD">
        <w:rPr>
          <w:rFonts w:ascii="Arial Narrow" w:hAnsi="Arial Narrow"/>
          <w:bCs/>
          <w:sz w:val="24"/>
          <w:szCs w:val="24"/>
        </w:rPr>
        <w:t xml:space="preserve"> in Bwlch</w:t>
      </w:r>
      <w:r w:rsidR="00B30ED8">
        <w:rPr>
          <w:rFonts w:ascii="Arial Narrow" w:hAnsi="Arial Narrow"/>
          <w:bCs/>
          <w:sz w:val="24"/>
          <w:szCs w:val="24"/>
        </w:rPr>
        <w:t xml:space="preserve">.  There is a particular </w:t>
      </w:r>
      <w:r w:rsidR="005923B1">
        <w:rPr>
          <w:rFonts w:ascii="Arial Narrow" w:hAnsi="Arial Narrow"/>
          <w:bCs/>
          <w:sz w:val="24"/>
          <w:szCs w:val="24"/>
        </w:rPr>
        <w:t xml:space="preserve">problem </w:t>
      </w:r>
      <w:r w:rsidR="001861F4">
        <w:rPr>
          <w:rFonts w:ascii="Arial Narrow" w:hAnsi="Arial Narrow"/>
          <w:bCs/>
          <w:sz w:val="24"/>
          <w:szCs w:val="24"/>
        </w:rPr>
        <w:t>with</w:t>
      </w:r>
      <w:r w:rsidR="00B30ED8">
        <w:rPr>
          <w:rFonts w:ascii="Arial Narrow" w:hAnsi="Arial Narrow"/>
          <w:bCs/>
          <w:sz w:val="24"/>
          <w:szCs w:val="24"/>
        </w:rPr>
        <w:t xml:space="preserve"> the junction of the A40 with Tremyffa Road.   JDW to write to the Trunk Road Authority, a contact to be supplied.</w:t>
      </w:r>
    </w:p>
    <w:p w14:paraId="145FBAF9" w14:textId="77777777" w:rsidR="00F965FD" w:rsidRPr="001C6A2C" w:rsidRDefault="00F965FD" w:rsidP="005D1E4C">
      <w:pPr>
        <w:ind w:left="0" w:right="0"/>
        <w:rPr>
          <w:rFonts w:ascii="Arial Narrow" w:hAnsi="Arial Narrow"/>
          <w:bCs/>
          <w:sz w:val="24"/>
          <w:szCs w:val="24"/>
        </w:rPr>
      </w:pPr>
    </w:p>
    <w:p w14:paraId="32395182" w14:textId="4DF04AE6" w:rsidR="00EA7521" w:rsidRDefault="001861F4" w:rsidP="005D1E4C">
      <w:p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8"/>
          <w:szCs w:val="28"/>
        </w:rPr>
        <w:t xml:space="preserve">18.  Hazardous speeding on the B4560 at Cathedine – a request for assistance from a resident.  </w:t>
      </w:r>
      <w:r>
        <w:rPr>
          <w:rFonts w:ascii="Arial Narrow" w:hAnsi="Arial Narrow"/>
          <w:sz w:val="24"/>
          <w:szCs w:val="24"/>
        </w:rPr>
        <w:t>Unfortunately</w:t>
      </w:r>
      <w:r w:rsidR="006C1720">
        <w:rPr>
          <w:rFonts w:ascii="Arial Narrow" w:hAnsi="Arial Narrow"/>
          <w:sz w:val="24"/>
          <w:szCs w:val="24"/>
        </w:rPr>
        <w:t>,</w:t>
      </w:r>
      <w:r w:rsidR="001E54AB">
        <w:rPr>
          <w:rFonts w:ascii="Arial Narrow" w:hAnsi="Arial Narrow"/>
          <w:sz w:val="24"/>
          <w:szCs w:val="24"/>
        </w:rPr>
        <w:t xml:space="preserve"> there are no</w:t>
      </w:r>
      <w:r w:rsidR="006C1720">
        <w:rPr>
          <w:rFonts w:ascii="Arial Narrow" w:hAnsi="Arial Narrow"/>
          <w:sz w:val="24"/>
          <w:szCs w:val="24"/>
        </w:rPr>
        <w:t>t</w:t>
      </w:r>
      <w:r w:rsidR="001E54AB">
        <w:rPr>
          <w:rFonts w:ascii="Arial Narrow" w:hAnsi="Arial Narrow"/>
          <w:sz w:val="24"/>
          <w:szCs w:val="24"/>
        </w:rPr>
        <w:t xml:space="preserve"> enough houses with frontage on the road to qualify the stretch for a 30 mile an hour limit. </w:t>
      </w:r>
      <w:r w:rsidR="00EA7521">
        <w:rPr>
          <w:rFonts w:ascii="Arial Narrow" w:hAnsi="Arial Narrow"/>
          <w:sz w:val="24"/>
          <w:szCs w:val="24"/>
        </w:rPr>
        <w:t>Other parameters are also not being met.</w:t>
      </w:r>
    </w:p>
    <w:p w14:paraId="62A621F2" w14:textId="1AD2EA25" w:rsidR="001E7478" w:rsidRDefault="00E129C5" w:rsidP="005D1E4C">
      <w:p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</w:t>
      </w:r>
      <w:r w:rsidR="001E54AB">
        <w:rPr>
          <w:rFonts w:ascii="Arial Narrow" w:hAnsi="Arial Narrow"/>
          <w:sz w:val="24"/>
          <w:szCs w:val="24"/>
        </w:rPr>
        <w:t xml:space="preserve"> </w:t>
      </w:r>
      <w:r w:rsidR="000F053B">
        <w:rPr>
          <w:rFonts w:ascii="Arial Narrow" w:hAnsi="Arial Narrow"/>
          <w:sz w:val="24"/>
          <w:szCs w:val="24"/>
        </w:rPr>
        <w:t>will</w:t>
      </w:r>
      <w:r w:rsidR="001E54AB">
        <w:rPr>
          <w:rFonts w:ascii="Arial Narrow" w:hAnsi="Arial Narrow"/>
          <w:sz w:val="24"/>
          <w:szCs w:val="24"/>
        </w:rPr>
        <w:t xml:space="preserve"> hold a community assembly</w:t>
      </w:r>
      <w:r w:rsidR="000F053B">
        <w:rPr>
          <w:rFonts w:ascii="Arial Narrow" w:hAnsi="Arial Narrow"/>
          <w:sz w:val="24"/>
          <w:szCs w:val="24"/>
        </w:rPr>
        <w:t xml:space="preserve"> in the near future</w:t>
      </w:r>
      <w:r w:rsidR="001E54AB">
        <w:rPr>
          <w:rFonts w:ascii="Arial Narrow" w:hAnsi="Arial Narrow"/>
          <w:sz w:val="24"/>
          <w:szCs w:val="24"/>
        </w:rPr>
        <w:t xml:space="preserve"> </w:t>
      </w:r>
      <w:r w:rsidR="000F053B">
        <w:rPr>
          <w:rFonts w:ascii="Arial Narrow" w:hAnsi="Arial Narrow"/>
          <w:sz w:val="24"/>
          <w:szCs w:val="24"/>
        </w:rPr>
        <w:t>to</w:t>
      </w:r>
      <w:r w:rsidR="001E54AB">
        <w:rPr>
          <w:rFonts w:ascii="Arial Narrow" w:hAnsi="Arial Narrow"/>
          <w:sz w:val="24"/>
          <w:szCs w:val="24"/>
        </w:rPr>
        <w:t xml:space="preserve"> discuss this an</w:t>
      </w:r>
      <w:r w:rsidR="006C1720">
        <w:rPr>
          <w:rFonts w:ascii="Arial Narrow" w:hAnsi="Arial Narrow"/>
          <w:sz w:val="24"/>
          <w:szCs w:val="24"/>
        </w:rPr>
        <w:t>d</w:t>
      </w:r>
      <w:r w:rsidR="001E54AB">
        <w:rPr>
          <w:rFonts w:ascii="Arial Narrow" w:hAnsi="Arial Narrow"/>
          <w:sz w:val="24"/>
          <w:szCs w:val="24"/>
        </w:rPr>
        <w:t xml:space="preserve"> other matters.</w:t>
      </w:r>
    </w:p>
    <w:p w14:paraId="312F4E96" w14:textId="7884D456" w:rsidR="000F053B" w:rsidRDefault="001E54AB" w:rsidP="007E361A">
      <w:p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There is a publication called “The Open Road” which is sponsored by Powys County Council for motorcyclists, it list</w:t>
      </w:r>
      <w:r w:rsidR="006C1720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this road as being a good one </w:t>
      </w:r>
      <w:r w:rsidR="000F053B">
        <w:rPr>
          <w:rFonts w:ascii="Arial Narrow" w:hAnsi="Arial Narrow"/>
          <w:sz w:val="24"/>
          <w:szCs w:val="24"/>
        </w:rPr>
        <w:t>for pleasure driving</w:t>
      </w:r>
      <w:r>
        <w:rPr>
          <w:rFonts w:ascii="Arial Narrow" w:hAnsi="Arial Narrow"/>
          <w:sz w:val="24"/>
          <w:szCs w:val="24"/>
        </w:rPr>
        <w:t>.</w:t>
      </w:r>
      <w:r w:rsidR="006C1720">
        <w:rPr>
          <w:rFonts w:ascii="Arial Narrow" w:hAnsi="Arial Narrow"/>
          <w:sz w:val="24"/>
          <w:szCs w:val="24"/>
        </w:rPr>
        <w:t xml:space="preserve">  It was suggested that this i</w:t>
      </w:r>
      <w:r w:rsidR="00EA7521">
        <w:rPr>
          <w:rFonts w:ascii="Arial Narrow" w:hAnsi="Arial Narrow"/>
          <w:sz w:val="24"/>
          <w:szCs w:val="24"/>
        </w:rPr>
        <w:t xml:space="preserve">s </w:t>
      </w:r>
      <w:r w:rsidR="006C1720">
        <w:rPr>
          <w:rFonts w:ascii="Arial Narrow" w:hAnsi="Arial Narrow"/>
          <w:sz w:val="24"/>
          <w:szCs w:val="24"/>
        </w:rPr>
        <w:t>inappropriate of PCC</w:t>
      </w:r>
      <w:r w:rsidR="000F053B">
        <w:rPr>
          <w:rFonts w:ascii="Arial Narrow" w:hAnsi="Arial Narrow"/>
          <w:sz w:val="24"/>
          <w:szCs w:val="24"/>
        </w:rPr>
        <w:t xml:space="preserve"> and SC will follow up on it</w:t>
      </w:r>
      <w:r w:rsidR="006C1720">
        <w:rPr>
          <w:rFonts w:ascii="Arial Narrow" w:hAnsi="Arial Narrow"/>
          <w:sz w:val="24"/>
          <w:szCs w:val="24"/>
        </w:rPr>
        <w:t xml:space="preserve">.  </w:t>
      </w:r>
    </w:p>
    <w:p w14:paraId="72F0473D" w14:textId="77777777" w:rsidR="000F053B" w:rsidRDefault="000F053B" w:rsidP="007E361A">
      <w:pPr>
        <w:ind w:left="0" w:right="0"/>
        <w:rPr>
          <w:rFonts w:ascii="Arial Narrow" w:hAnsi="Arial Narrow"/>
          <w:sz w:val="24"/>
          <w:szCs w:val="24"/>
        </w:rPr>
      </w:pPr>
    </w:p>
    <w:p w14:paraId="340B55D5" w14:textId="75107511" w:rsidR="007E361A" w:rsidRDefault="006C1720" w:rsidP="007E361A">
      <w:p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be</w:t>
      </w:r>
      <w:r w:rsidR="005923B1">
        <w:rPr>
          <w:rFonts w:ascii="Arial Narrow" w:hAnsi="Arial Narrow"/>
          <w:sz w:val="24"/>
          <w:szCs w:val="24"/>
        </w:rPr>
        <w:t xml:space="preserve"> looked at again</w:t>
      </w:r>
      <w:r>
        <w:rPr>
          <w:rFonts w:ascii="Arial Narrow" w:hAnsi="Arial Narrow"/>
          <w:sz w:val="24"/>
          <w:szCs w:val="24"/>
        </w:rPr>
        <w:t xml:space="preserve"> next meeting (October 6</w:t>
      </w:r>
      <w:r w:rsidRPr="006C1720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2022</w:t>
      </w:r>
      <w:r w:rsidR="00383AC0">
        <w:rPr>
          <w:rFonts w:ascii="Arial Narrow" w:hAnsi="Arial Narrow"/>
          <w:sz w:val="24"/>
          <w:szCs w:val="24"/>
        </w:rPr>
        <w:t>)</w:t>
      </w:r>
      <w:r w:rsidR="007E361A">
        <w:rPr>
          <w:rFonts w:ascii="Arial Narrow" w:hAnsi="Arial Narrow"/>
          <w:sz w:val="24"/>
          <w:szCs w:val="24"/>
        </w:rPr>
        <w:t>.</w:t>
      </w:r>
    </w:p>
    <w:p w14:paraId="42E4BF0B" w14:textId="77777777" w:rsidR="007E361A" w:rsidRDefault="007E361A" w:rsidP="007E361A">
      <w:pPr>
        <w:ind w:left="0" w:right="0"/>
        <w:rPr>
          <w:rFonts w:ascii="Arial Narrow" w:hAnsi="Arial Narrow"/>
          <w:sz w:val="24"/>
          <w:szCs w:val="24"/>
        </w:rPr>
      </w:pPr>
    </w:p>
    <w:p w14:paraId="059AF882" w14:textId="48A68A39" w:rsidR="007E361A" w:rsidRPr="000C126A" w:rsidRDefault="007E361A" w:rsidP="007E361A">
      <w:pPr>
        <w:ind w:left="0" w:right="0"/>
        <w:rPr>
          <w:rFonts w:ascii="Arial Narrow" w:hAnsi="Arial Narrow"/>
          <w:sz w:val="24"/>
          <w:szCs w:val="24"/>
        </w:rPr>
      </w:pPr>
      <w:r w:rsidRPr="007E361A">
        <w:rPr>
          <w:rFonts w:ascii="Arial Narrow" w:hAnsi="Arial Narrow"/>
          <w:b/>
          <w:bCs/>
          <w:sz w:val="28"/>
          <w:szCs w:val="28"/>
        </w:rPr>
        <w:t>19.</w:t>
      </w:r>
      <w:r>
        <w:rPr>
          <w:rFonts w:ascii="Arial Narrow" w:hAnsi="Arial Narrow"/>
          <w:sz w:val="24"/>
          <w:szCs w:val="24"/>
        </w:rPr>
        <w:t xml:space="preserve"> </w:t>
      </w:r>
      <w:r w:rsidRPr="007E361A">
        <w:rPr>
          <w:rFonts w:ascii="Arial Narrow" w:hAnsi="Arial Narrow"/>
          <w:b/>
          <w:bCs/>
          <w:sz w:val="28"/>
          <w:szCs w:val="28"/>
        </w:rPr>
        <w:t xml:space="preserve"> Appointing a temporary Clerk and recruitment of a permanent clerk - Signing </w:t>
      </w:r>
      <w:r w:rsidRPr="000C126A">
        <w:rPr>
          <w:rFonts w:ascii="Arial Narrow" w:hAnsi="Arial Narrow"/>
          <w:b/>
          <w:bCs/>
          <w:sz w:val="28"/>
          <w:szCs w:val="28"/>
        </w:rPr>
        <w:t>of the letter of engagement</w:t>
      </w:r>
      <w:r w:rsidRPr="000C126A">
        <w:rPr>
          <w:rFonts w:ascii="Arial Narrow" w:hAnsi="Arial Narrow"/>
          <w:sz w:val="28"/>
          <w:szCs w:val="28"/>
        </w:rPr>
        <w:t xml:space="preserve">.  </w:t>
      </w:r>
      <w:r w:rsidRPr="000C126A">
        <w:rPr>
          <w:rFonts w:ascii="Arial Narrow" w:hAnsi="Arial Narrow"/>
          <w:sz w:val="24"/>
          <w:szCs w:val="24"/>
        </w:rPr>
        <w:t>The letter was read out, approved and signed.</w:t>
      </w:r>
    </w:p>
    <w:p w14:paraId="253C4DBF" w14:textId="319719F9" w:rsidR="007E361A" w:rsidRPr="00F1704D" w:rsidRDefault="007E361A" w:rsidP="007E361A">
      <w:pPr>
        <w:pStyle w:val="ListParagraph"/>
        <w:numPr>
          <w:ilvl w:val="0"/>
          <w:numId w:val="9"/>
        </w:numPr>
        <w:ind w:right="0"/>
        <w:rPr>
          <w:rFonts w:ascii="Arial Narrow" w:hAnsi="Arial Narrow"/>
          <w:sz w:val="24"/>
          <w:szCs w:val="24"/>
        </w:rPr>
      </w:pPr>
      <w:r w:rsidRPr="007E361A">
        <w:rPr>
          <w:rFonts w:ascii="Arial Narrow" w:hAnsi="Arial Narrow"/>
          <w:b/>
          <w:bCs/>
          <w:sz w:val="28"/>
          <w:szCs w:val="28"/>
        </w:rPr>
        <w:t>Contract of employment and job description for the permanent clerk</w:t>
      </w:r>
      <w:r w:rsidRPr="00F1704D">
        <w:rPr>
          <w:rFonts w:ascii="Arial Narrow" w:hAnsi="Arial Narrow"/>
          <w:sz w:val="24"/>
          <w:szCs w:val="24"/>
        </w:rPr>
        <w:t>.  Approved</w:t>
      </w:r>
    </w:p>
    <w:p w14:paraId="7B0E45F3" w14:textId="16B6F7F1" w:rsidR="000C126A" w:rsidRPr="000C126A" w:rsidRDefault="007E361A" w:rsidP="000C126A">
      <w:pPr>
        <w:pStyle w:val="ListParagraph"/>
        <w:numPr>
          <w:ilvl w:val="0"/>
          <w:numId w:val="9"/>
        </w:numPr>
        <w:ind w:right="0"/>
        <w:rPr>
          <w:rFonts w:ascii="Arial Narrow" w:hAnsi="Arial Narrow"/>
          <w:b/>
          <w:bCs/>
          <w:sz w:val="28"/>
          <w:szCs w:val="28"/>
        </w:rPr>
      </w:pPr>
      <w:r w:rsidRPr="007E361A">
        <w:rPr>
          <w:rFonts w:ascii="Arial Narrow" w:hAnsi="Arial Narrow"/>
          <w:b/>
          <w:bCs/>
          <w:sz w:val="28"/>
          <w:szCs w:val="28"/>
        </w:rPr>
        <w:t>Approval of an advert for a permanent Clerk.</w:t>
      </w:r>
      <w:r w:rsidR="00F1704D">
        <w:rPr>
          <w:rFonts w:ascii="Arial Narrow" w:hAnsi="Arial Narrow"/>
          <w:b/>
          <w:bCs/>
          <w:sz w:val="28"/>
          <w:szCs w:val="28"/>
        </w:rPr>
        <w:t xml:space="preserve">  </w:t>
      </w:r>
      <w:r w:rsidR="00F1704D">
        <w:rPr>
          <w:rFonts w:ascii="Arial Narrow" w:hAnsi="Arial Narrow"/>
          <w:sz w:val="24"/>
          <w:szCs w:val="24"/>
        </w:rPr>
        <w:t xml:space="preserve">The text of the advert has been circulated and agreed, </w:t>
      </w:r>
      <w:r w:rsidR="005923B1">
        <w:rPr>
          <w:rFonts w:ascii="Arial Narrow" w:hAnsi="Arial Narrow"/>
          <w:sz w:val="24"/>
          <w:szCs w:val="24"/>
        </w:rPr>
        <w:t>t</w:t>
      </w:r>
      <w:r w:rsidR="00F1704D">
        <w:rPr>
          <w:rFonts w:ascii="Arial Narrow" w:hAnsi="Arial Narrow"/>
          <w:sz w:val="24"/>
          <w:szCs w:val="24"/>
        </w:rPr>
        <w:t>he advertisement is to be placed in the Brecon and Radnor Express with a budget of about £250.</w:t>
      </w:r>
    </w:p>
    <w:p w14:paraId="157F6CE9" w14:textId="7D889741" w:rsidR="007E361A" w:rsidRPr="000C126A" w:rsidRDefault="00F1704D" w:rsidP="000C126A">
      <w:pPr>
        <w:ind w:left="0" w:right="0"/>
        <w:rPr>
          <w:rFonts w:ascii="Arial Narrow" w:hAnsi="Arial Narrow"/>
          <w:b/>
          <w:bCs/>
          <w:sz w:val="28"/>
          <w:szCs w:val="28"/>
        </w:rPr>
      </w:pPr>
      <w:r w:rsidRPr="000C126A">
        <w:rPr>
          <w:rFonts w:ascii="Arial Narrow" w:hAnsi="Arial Narrow"/>
          <w:sz w:val="24"/>
          <w:szCs w:val="24"/>
        </w:rPr>
        <w:t xml:space="preserve"> </w:t>
      </w:r>
      <w:r w:rsidR="000C126A" w:rsidRPr="000C126A">
        <w:rPr>
          <w:rFonts w:ascii="Arial Narrow" w:hAnsi="Arial Narrow"/>
          <w:sz w:val="24"/>
          <w:szCs w:val="24"/>
        </w:rPr>
        <w:t xml:space="preserve">Proposed: </w:t>
      </w:r>
      <w:r w:rsidR="000C126A">
        <w:rPr>
          <w:rFonts w:ascii="Arial Narrow" w:hAnsi="Arial Narrow"/>
          <w:sz w:val="24"/>
          <w:szCs w:val="24"/>
        </w:rPr>
        <w:t>RD</w:t>
      </w:r>
      <w:r w:rsidR="000C126A" w:rsidRPr="000C126A">
        <w:rPr>
          <w:rFonts w:ascii="Arial Narrow" w:hAnsi="Arial Narrow"/>
          <w:sz w:val="24"/>
          <w:szCs w:val="24"/>
        </w:rPr>
        <w:t>HJ</w:t>
      </w:r>
      <w:r w:rsidR="000C126A">
        <w:rPr>
          <w:rFonts w:ascii="Arial Narrow" w:hAnsi="Arial Narrow"/>
          <w:sz w:val="24"/>
          <w:szCs w:val="24"/>
        </w:rPr>
        <w:t xml:space="preserve"> and</w:t>
      </w:r>
      <w:r w:rsidR="000C126A" w:rsidRPr="000C126A">
        <w:rPr>
          <w:rFonts w:ascii="Arial Narrow" w:hAnsi="Arial Narrow"/>
          <w:sz w:val="24"/>
          <w:szCs w:val="24"/>
        </w:rPr>
        <w:t xml:space="preserve"> seconded LD.</w:t>
      </w:r>
      <w:r w:rsidR="00383AC0">
        <w:rPr>
          <w:rFonts w:ascii="Arial Narrow" w:hAnsi="Arial Narrow"/>
          <w:sz w:val="24"/>
          <w:szCs w:val="24"/>
        </w:rPr>
        <w:t xml:space="preserve"> Approved.</w:t>
      </w:r>
    </w:p>
    <w:p w14:paraId="516FBFB3" w14:textId="77777777" w:rsidR="000C126A" w:rsidRDefault="000C126A" w:rsidP="000C126A">
      <w:pPr>
        <w:ind w:left="0" w:right="0"/>
        <w:rPr>
          <w:rFonts w:ascii="Arial Narrow" w:hAnsi="Arial Narrow"/>
          <w:sz w:val="24"/>
          <w:szCs w:val="24"/>
        </w:rPr>
      </w:pPr>
    </w:p>
    <w:p w14:paraId="1E282833" w14:textId="647C595E" w:rsidR="007E361A" w:rsidRDefault="000C126A" w:rsidP="000C126A">
      <w:p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8"/>
          <w:szCs w:val="28"/>
        </w:rPr>
        <w:t xml:space="preserve">20.  </w:t>
      </w:r>
      <w:r w:rsidR="007E361A" w:rsidRPr="000C126A">
        <w:rPr>
          <w:rFonts w:ascii="Arial Narrow" w:hAnsi="Arial Narrow"/>
          <w:b/>
          <w:bCs/>
          <w:sz w:val="28"/>
          <w:szCs w:val="28"/>
        </w:rPr>
        <w:t>Bwlch Noticeboard repairs, a quote has been obtained.  To be discussed and action agreed</w:t>
      </w:r>
      <w:r>
        <w:rPr>
          <w:rFonts w:ascii="Arial Narrow" w:hAnsi="Arial Narrow"/>
          <w:b/>
          <w:bCs/>
          <w:sz w:val="28"/>
          <w:szCs w:val="28"/>
        </w:rPr>
        <w:t xml:space="preserve">.  </w:t>
      </w:r>
      <w:r>
        <w:rPr>
          <w:rFonts w:ascii="Arial Narrow" w:hAnsi="Arial Narrow"/>
          <w:sz w:val="24"/>
          <w:szCs w:val="24"/>
        </w:rPr>
        <w:t>The quote for repairs was £245</w:t>
      </w:r>
      <w:r w:rsidR="00383AC0">
        <w:rPr>
          <w:rFonts w:ascii="Arial Narrow" w:hAnsi="Arial Narrow"/>
          <w:sz w:val="24"/>
          <w:szCs w:val="24"/>
        </w:rPr>
        <w:t>.</w:t>
      </w:r>
    </w:p>
    <w:p w14:paraId="117D50D4" w14:textId="1DE6E697" w:rsidR="00383AC0" w:rsidRPr="000C126A" w:rsidRDefault="00383AC0" w:rsidP="000C126A">
      <w:p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Proposer: LD, seconder: RDHJ. Approved.</w:t>
      </w:r>
    </w:p>
    <w:p w14:paraId="1ACA35A1" w14:textId="77777777" w:rsidR="009D46B7" w:rsidRDefault="009D46B7" w:rsidP="005D1E4C">
      <w:pPr>
        <w:ind w:left="0" w:right="0"/>
        <w:rPr>
          <w:rFonts w:ascii="Arial Narrow" w:hAnsi="Arial Narrow"/>
          <w:b/>
          <w:sz w:val="28"/>
          <w:szCs w:val="28"/>
        </w:rPr>
      </w:pPr>
    </w:p>
    <w:p w14:paraId="5E77C9C4" w14:textId="2FA998D9" w:rsidR="003208A3" w:rsidRDefault="00383AC0" w:rsidP="005D1E4C">
      <w:pPr>
        <w:ind w:left="0" w:right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>21.  A</w:t>
      </w:r>
      <w:r w:rsidR="003208A3">
        <w:rPr>
          <w:rFonts w:ascii="Arial Narrow" w:hAnsi="Arial Narrow"/>
          <w:b/>
          <w:sz w:val="28"/>
          <w:szCs w:val="28"/>
        </w:rPr>
        <w:t>ny Other Business</w:t>
      </w:r>
      <w:r>
        <w:rPr>
          <w:rFonts w:ascii="Arial Narrow" w:hAnsi="Arial Narrow"/>
          <w:b/>
          <w:sz w:val="28"/>
          <w:szCs w:val="28"/>
        </w:rPr>
        <w:t xml:space="preserve"> (for information only).</w:t>
      </w:r>
    </w:p>
    <w:p w14:paraId="2F63DCE4" w14:textId="41F02F49" w:rsidR="00383AC0" w:rsidRDefault="00383AC0" w:rsidP="005D1E4C">
      <w:pPr>
        <w:ind w:left="0" w:right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-  The War Memorial needs i</w:t>
      </w:r>
      <w:r w:rsidR="00C57946">
        <w:rPr>
          <w:rFonts w:ascii="Arial Narrow" w:hAnsi="Arial Narrow"/>
          <w:bCs/>
          <w:sz w:val="24"/>
          <w:szCs w:val="24"/>
        </w:rPr>
        <w:t>t</w:t>
      </w:r>
      <w:r>
        <w:rPr>
          <w:rFonts w:ascii="Arial Narrow" w:hAnsi="Arial Narrow"/>
          <w:bCs/>
          <w:sz w:val="24"/>
          <w:szCs w:val="24"/>
        </w:rPr>
        <w:t>s annual inspection but the records are being kept by a resident.</w:t>
      </w:r>
      <w:r w:rsidR="00304167">
        <w:rPr>
          <w:rFonts w:ascii="Arial Narrow" w:hAnsi="Arial Narrow"/>
          <w:bCs/>
          <w:sz w:val="24"/>
          <w:szCs w:val="24"/>
        </w:rPr>
        <w:t xml:space="preserve"> Clerk to liaise.</w:t>
      </w:r>
    </w:p>
    <w:p w14:paraId="61B84F08" w14:textId="33353FDD" w:rsidR="00304167" w:rsidRDefault="00304167" w:rsidP="005D1E4C">
      <w:pPr>
        <w:ind w:left="0" w:right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 xml:space="preserve">- Grant possibilities to be put on the website, </w:t>
      </w:r>
      <w:r w:rsidR="00E129C5">
        <w:rPr>
          <w:rFonts w:ascii="Arial Narrow" w:hAnsi="Arial Narrow"/>
          <w:bCs/>
          <w:sz w:val="24"/>
          <w:szCs w:val="24"/>
        </w:rPr>
        <w:t>but</w:t>
      </w:r>
      <w:r>
        <w:rPr>
          <w:rFonts w:ascii="Arial Narrow" w:hAnsi="Arial Narrow"/>
          <w:bCs/>
          <w:sz w:val="24"/>
          <w:szCs w:val="24"/>
        </w:rPr>
        <w:t xml:space="preserve"> there is little time to apply.</w:t>
      </w:r>
    </w:p>
    <w:p w14:paraId="4C40DB43" w14:textId="709B0D51" w:rsidR="00304167" w:rsidRDefault="00304167" w:rsidP="005D1E4C">
      <w:pPr>
        <w:ind w:left="0" w:right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-  The register of interests is missing from the website.</w:t>
      </w:r>
    </w:p>
    <w:p w14:paraId="075AC0D5" w14:textId="670E53FD" w:rsidR="00304167" w:rsidRDefault="00304167" w:rsidP="005D1E4C">
      <w:pPr>
        <w:ind w:left="0" w:right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-  Tretower </w:t>
      </w:r>
      <w:r w:rsidR="005923B1">
        <w:rPr>
          <w:rFonts w:ascii="Arial Narrow" w:hAnsi="Arial Narrow"/>
          <w:bCs/>
          <w:sz w:val="24"/>
          <w:szCs w:val="24"/>
        </w:rPr>
        <w:t>village hall is</w:t>
      </w:r>
      <w:r>
        <w:rPr>
          <w:rFonts w:ascii="Arial Narrow" w:hAnsi="Arial Narrow"/>
          <w:bCs/>
          <w:sz w:val="24"/>
          <w:szCs w:val="24"/>
        </w:rPr>
        <w:t xml:space="preserve"> to host the October 6</w:t>
      </w:r>
      <w:r w:rsidRPr="00304167">
        <w:rPr>
          <w:rFonts w:ascii="Arial Narrow" w:hAnsi="Arial Narrow"/>
          <w:bCs/>
          <w:sz w:val="24"/>
          <w:szCs w:val="24"/>
          <w:vertAlign w:val="superscript"/>
        </w:rPr>
        <w:t>th</w:t>
      </w:r>
      <w:r>
        <w:rPr>
          <w:rFonts w:ascii="Arial Narrow" w:hAnsi="Arial Narrow"/>
          <w:bCs/>
          <w:sz w:val="24"/>
          <w:szCs w:val="24"/>
        </w:rPr>
        <w:t xml:space="preserve"> meeting, it has just acquired wi-fi and can support a zoom meeting.  Cwmdu should be assisted to become internet enabled</w:t>
      </w:r>
      <w:r w:rsidR="00BA24F3">
        <w:rPr>
          <w:rFonts w:ascii="Arial Narrow" w:hAnsi="Arial Narrow"/>
          <w:bCs/>
          <w:sz w:val="24"/>
          <w:szCs w:val="24"/>
        </w:rPr>
        <w:t xml:space="preserve"> also (agenda item for next time).</w:t>
      </w:r>
    </w:p>
    <w:p w14:paraId="57A5A7F8" w14:textId="09179CE2" w:rsidR="00BA24F3" w:rsidRDefault="00BA24F3" w:rsidP="005D1E4C">
      <w:pPr>
        <w:ind w:left="0" w:right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-  Talybont on Usk would like some clarity on Cwmdu’s position regarding Gilestone Farm.  Cwmdu also would like some clarity regarding Talybont’s stance.</w:t>
      </w:r>
    </w:p>
    <w:p w14:paraId="08D3BCA5" w14:textId="3DA9D166" w:rsidR="00304167" w:rsidRDefault="00304167" w:rsidP="005D1E4C">
      <w:pPr>
        <w:ind w:left="0" w:right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-   </w:t>
      </w:r>
      <w:r w:rsidR="00BA24F3">
        <w:rPr>
          <w:rFonts w:ascii="Arial Narrow" w:hAnsi="Arial Narrow"/>
          <w:bCs/>
          <w:sz w:val="24"/>
          <w:szCs w:val="24"/>
        </w:rPr>
        <w:t>Allowances have been discussed.</w:t>
      </w:r>
    </w:p>
    <w:p w14:paraId="36D31DD5" w14:textId="329FF79E" w:rsidR="00CC75C8" w:rsidRDefault="00CC75C8" w:rsidP="005D1E4C">
      <w:pPr>
        <w:ind w:left="0" w:right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-  3 New Councillors have been co-opted, only one Community Councillor position remains vacant (Bwlch).</w:t>
      </w:r>
    </w:p>
    <w:p w14:paraId="05830868" w14:textId="4427AA31" w:rsidR="0053754C" w:rsidRDefault="00CC75C8" w:rsidP="005D1E4C">
      <w:pPr>
        <w:ind w:left="0" w:right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- LD volunteered that she would </w:t>
      </w:r>
      <w:r w:rsidR="00E66682">
        <w:rPr>
          <w:rFonts w:ascii="Arial Narrow" w:hAnsi="Arial Narrow"/>
          <w:bCs/>
          <w:sz w:val="24"/>
          <w:szCs w:val="24"/>
        </w:rPr>
        <w:t>not be attending meetings</w:t>
      </w:r>
      <w:r>
        <w:rPr>
          <w:rFonts w:ascii="Arial Narrow" w:hAnsi="Arial Narrow"/>
          <w:bCs/>
          <w:sz w:val="24"/>
          <w:szCs w:val="24"/>
        </w:rPr>
        <w:t xml:space="preserve"> for the next 2 months.</w:t>
      </w:r>
    </w:p>
    <w:p w14:paraId="5432E69C" w14:textId="77777777" w:rsidR="0053754C" w:rsidRDefault="0053754C" w:rsidP="005D1E4C">
      <w:pPr>
        <w:ind w:left="0" w:right="0"/>
        <w:rPr>
          <w:rFonts w:ascii="Arial Narrow" w:hAnsi="Arial Narrow"/>
          <w:b/>
          <w:bCs/>
          <w:sz w:val="24"/>
          <w:szCs w:val="24"/>
        </w:rPr>
      </w:pPr>
    </w:p>
    <w:p w14:paraId="3FC5D493" w14:textId="77777777" w:rsidR="0053754C" w:rsidRDefault="0053754C" w:rsidP="005D1E4C">
      <w:pPr>
        <w:ind w:left="0" w:right="0"/>
        <w:rPr>
          <w:rFonts w:ascii="Arial Narrow" w:hAnsi="Arial Narrow"/>
          <w:b/>
          <w:bCs/>
          <w:sz w:val="24"/>
          <w:szCs w:val="24"/>
        </w:rPr>
      </w:pPr>
    </w:p>
    <w:p w14:paraId="7A1A8A0A" w14:textId="7BA257EB" w:rsidR="006E61F3" w:rsidRDefault="00CE0492" w:rsidP="005D1E4C">
      <w:pPr>
        <w:ind w:left="0" w:right="0"/>
        <w:rPr>
          <w:rFonts w:ascii="Arial Narrow" w:hAnsi="Arial Narrow"/>
          <w:b/>
          <w:bCs/>
          <w:sz w:val="24"/>
          <w:szCs w:val="24"/>
        </w:rPr>
      </w:pPr>
      <w:r w:rsidRPr="006F5546">
        <w:rPr>
          <w:rFonts w:ascii="Arial Narrow" w:hAnsi="Arial Narrow"/>
          <w:b/>
          <w:bCs/>
          <w:sz w:val="24"/>
          <w:szCs w:val="24"/>
        </w:rPr>
        <w:t xml:space="preserve">There being no further </w:t>
      </w:r>
      <w:r w:rsidR="007334B0" w:rsidRPr="006F5546">
        <w:rPr>
          <w:rFonts w:ascii="Arial Narrow" w:hAnsi="Arial Narrow"/>
          <w:b/>
          <w:bCs/>
          <w:sz w:val="24"/>
          <w:szCs w:val="24"/>
        </w:rPr>
        <w:t>matters to discu</w:t>
      </w:r>
      <w:r w:rsidRPr="006F5546">
        <w:rPr>
          <w:rFonts w:ascii="Arial Narrow" w:hAnsi="Arial Narrow"/>
          <w:b/>
          <w:bCs/>
          <w:sz w:val="24"/>
          <w:szCs w:val="24"/>
        </w:rPr>
        <w:t xml:space="preserve">ss, the </w:t>
      </w:r>
      <w:r w:rsidR="00CC75C8">
        <w:rPr>
          <w:rFonts w:ascii="Arial Narrow" w:hAnsi="Arial Narrow"/>
          <w:b/>
          <w:bCs/>
          <w:sz w:val="24"/>
          <w:szCs w:val="24"/>
        </w:rPr>
        <w:t>Chairman closed the meeting at 20.48.</w:t>
      </w:r>
    </w:p>
    <w:p w14:paraId="4CDCA3CF" w14:textId="68568D3F" w:rsidR="00CC75C8" w:rsidRPr="006F5546" w:rsidRDefault="00CC75C8" w:rsidP="005D1E4C">
      <w:pPr>
        <w:ind w:left="0" w:right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4"/>
          <w:szCs w:val="24"/>
        </w:rPr>
        <w:t>Thursday 6</w:t>
      </w:r>
      <w:r w:rsidRPr="00CC75C8">
        <w:rPr>
          <w:rFonts w:ascii="Arial Narrow" w:hAnsi="Arial Narrow"/>
          <w:b/>
          <w:bCs/>
          <w:sz w:val="24"/>
          <w:szCs w:val="24"/>
          <w:vertAlign w:val="superscript"/>
        </w:rPr>
        <w:t>th</w:t>
      </w:r>
      <w:r>
        <w:rPr>
          <w:rFonts w:ascii="Arial Narrow" w:hAnsi="Arial Narrow"/>
          <w:b/>
          <w:bCs/>
          <w:sz w:val="24"/>
          <w:szCs w:val="24"/>
        </w:rPr>
        <w:t xml:space="preserve"> of October is the date of the next meeting and the venue is Tretower </w:t>
      </w:r>
      <w:r w:rsidR="00E66682">
        <w:rPr>
          <w:rFonts w:ascii="Arial Narrow" w:hAnsi="Arial Narrow"/>
          <w:b/>
          <w:bCs/>
          <w:sz w:val="24"/>
          <w:szCs w:val="24"/>
        </w:rPr>
        <w:t xml:space="preserve">Village </w:t>
      </w:r>
      <w:r>
        <w:rPr>
          <w:rFonts w:ascii="Arial Narrow" w:hAnsi="Arial Narrow"/>
          <w:b/>
          <w:bCs/>
          <w:sz w:val="24"/>
          <w:szCs w:val="24"/>
        </w:rPr>
        <w:t>Hall.</w:t>
      </w:r>
    </w:p>
    <w:sectPr w:rsidR="00CC75C8" w:rsidRPr="006F554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FAD4" w14:textId="77777777" w:rsidR="000B14C9" w:rsidRDefault="000B14C9" w:rsidP="00E24274">
      <w:r>
        <w:separator/>
      </w:r>
    </w:p>
  </w:endnote>
  <w:endnote w:type="continuationSeparator" w:id="0">
    <w:p w14:paraId="6073DD0F" w14:textId="77777777" w:rsidR="000B14C9" w:rsidRDefault="000B14C9" w:rsidP="00E2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837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ABBA33" w14:textId="71D19094" w:rsidR="00E24274" w:rsidRDefault="00E242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3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025DFC7" w14:textId="77777777" w:rsidR="00E24274" w:rsidRDefault="00E24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981A" w14:textId="77777777" w:rsidR="000B14C9" w:rsidRDefault="000B14C9" w:rsidP="00E24274">
      <w:r>
        <w:separator/>
      </w:r>
    </w:p>
  </w:footnote>
  <w:footnote w:type="continuationSeparator" w:id="0">
    <w:p w14:paraId="412E8FD1" w14:textId="77777777" w:rsidR="000B14C9" w:rsidRDefault="000B14C9" w:rsidP="00E24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B2E"/>
    <w:multiLevelType w:val="hybridMultilevel"/>
    <w:tmpl w:val="2C0ABFE2"/>
    <w:lvl w:ilvl="0" w:tplc="B0869A7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7BE5"/>
    <w:multiLevelType w:val="hybridMultilevel"/>
    <w:tmpl w:val="EDF2DA7A"/>
    <w:lvl w:ilvl="0" w:tplc="E5962CFA">
      <w:numFmt w:val="bullet"/>
      <w:lvlText w:val="-"/>
      <w:lvlJc w:val="left"/>
      <w:pPr>
        <w:ind w:left="2249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 w15:restartNumberingAfterBreak="0">
    <w:nsid w:val="0B9216F5"/>
    <w:multiLevelType w:val="hybridMultilevel"/>
    <w:tmpl w:val="442CCB7C"/>
    <w:lvl w:ilvl="0" w:tplc="E760EF7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6654"/>
    <w:multiLevelType w:val="hybridMultilevel"/>
    <w:tmpl w:val="A25E9DB6"/>
    <w:lvl w:ilvl="0" w:tplc="1BEA598C">
      <w:start w:val="10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8E71AAE"/>
    <w:multiLevelType w:val="hybridMultilevel"/>
    <w:tmpl w:val="0AEA120A"/>
    <w:lvl w:ilvl="0" w:tplc="B3647C54">
      <w:start w:val="10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2321505F"/>
    <w:multiLevelType w:val="hybridMultilevel"/>
    <w:tmpl w:val="8AE84E62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6" w15:restartNumberingAfterBreak="0">
    <w:nsid w:val="2B7032E1"/>
    <w:multiLevelType w:val="hybridMultilevel"/>
    <w:tmpl w:val="79ECF148"/>
    <w:lvl w:ilvl="0" w:tplc="46C8F7F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F055D"/>
    <w:multiLevelType w:val="hybridMultilevel"/>
    <w:tmpl w:val="6DC4597E"/>
    <w:lvl w:ilvl="0" w:tplc="5CE2AA9A">
      <w:start w:val="6"/>
      <w:numFmt w:val="decimal"/>
      <w:lvlText w:val="%1."/>
      <w:lvlJc w:val="left"/>
      <w:pPr>
        <w:ind w:left="1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99" w:hanging="360"/>
      </w:pPr>
    </w:lvl>
    <w:lvl w:ilvl="2" w:tplc="0809001B" w:tentative="1">
      <w:start w:val="1"/>
      <w:numFmt w:val="lowerRoman"/>
      <w:lvlText w:val="%3."/>
      <w:lvlJc w:val="right"/>
      <w:pPr>
        <w:ind w:left="2819" w:hanging="180"/>
      </w:pPr>
    </w:lvl>
    <w:lvl w:ilvl="3" w:tplc="0809000F" w:tentative="1">
      <w:start w:val="1"/>
      <w:numFmt w:val="decimal"/>
      <w:lvlText w:val="%4."/>
      <w:lvlJc w:val="left"/>
      <w:pPr>
        <w:ind w:left="3539" w:hanging="360"/>
      </w:pPr>
    </w:lvl>
    <w:lvl w:ilvl="4" w:tplc="08090019" w:tentative="1">
      <w:start w:val="1"/>
      <w:numFmt w:val="lowerLetter"/>
      <w:lvlText w:val="%5."/>
      <w:lvlJc w:val="left"/>
      <w:pPr>
        <w:ind w:left="4259" w:hanging="360"/>
      </w:pPr>
    </w:lvl>
    <w:lvl w:ilvl="5" w:tplc="0809001B" w:tentative="1">
      <w:start w:val="1"/>
      <w:numFmt w:val="lowerRoman"/>
      <w:lvlText w:val="%6."/>
      <w:lvlJc w:val="right"/>
      <w:pPr>
        <w:ind w:left="4979" w:hanging="180"/>
      </w:pPr>
    </w:lvl>
    <w:lvl w:ilvl="6" w:tplc="0809000F" w:tentative="1">
      <w:start w:val="1"/>
      <w:numFmt w:val="decimal"/>
      <w:lvlText w:val="%7."/>
      <w:lvlJc w:val="left"/>
      <w:pPr>
        <w:ind w:left="5699" w:hanging="360"/>
      </w:pPr>
    </w:lvl>
    <w:lvl w:ilvl="7" w:tplc="08090019" w:tentative="1">
      <w:start w:val="1"/>
      <w:numFmt w:val="lowerLetter"/>
      <w:lvlText w:val="%8."/>
      <w:lvlJc w:val="left"/>
      <w:pPr>
        <w:ind w:left="6419" w:hanging="360"/>
      </w:pPr>
    </w:lvl>
    <w:lvl w:ilvl="8" w:tplc="0809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8" w15:restartNumberingAfterBreak="0">
    <w:nsid w:val="4879084F"/>
    <w:multiLevelType w:val="hybridMultilevel"/>
    <w:tmpl w:val="B62C436A"/>
    <w:lvl w:ilvl="0" w:tplc="69B83F5A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9" w15:restartNumberingAfterBreak="0">
    <w:nsid w:val="69C2741D"/>
    <w:multiLevelType w:val="hybridMultilevel"/>
    <w:tmpl w:val="3580F6E4"/>
    <w:lvl w:ilvl="0" w:tplc="0F14BDC2">
      <w:start w:val="6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1802579088">
    <w:abstractNumId w:val="8"/>
  </w:num>
  <w:num w:numId="2" w16cid:durableId="476455317">
    <w:abstractNumId w:val="9"/>
  </w:num>
  <w:num w:numId="3" w16cid:durableId="1406030127">
    <w:abstractNumId w:val="7"/>
  </w:num>
  <w:num w:numId="4" w16cid:durableId="786579013">
    <w:abstractNumId w:val="6"/>
  </w:num>
  <w:num w:numId="5" w16cid:durableId="805666150">
    <w:abstractNumId w:val="2"/>
  </w:num>
  <w:num w:numId="6" w16cid:durableId="1442257943">
    <w:abstractNumId w:val="4"/>
  </w:num>
  <w:num w:numId="7" w16cid:durableId="918441819">
    <w:abstractNumId w:val="3"/>
  </w:num>
  <w:num w:numId="8" w16cid:durableId="1448692651">
    <w:abstractNumId w:val="5"/>
  </w:num>
  <w:num w:numId="9" w16cid:durableId="651837733">
    <w:abstractNumId w:val="1"/>
  </w:num>
  <w:num w:numId="10" w16cid:durableId="50339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AED"/>
    <w:rsid w:val="00002D30"/>
    <w:rsid w:val="000103FC"/>
    <w:rsid w:val="00013098"/>
    <w:rsid w:val="00013D7D"/>
    <w:rsid w:val="0002345F"/>
    <w:rsid w:val="00023CD1"/>
    <w:rsid w:val="00044E5D"/>
    <w:rsid w:val="00054405"/>
    <w:rsid w:val="00074FC1"/>
    <w:rsid w:val="00076D45"/>
    <w:rsid w:val="00077999"/>
    <w:rsid w:val="00083F48"/>
    <w:rsid w:val="0008408D"/>
    <w:rsid w:val="00085F65"/>
    <w:rsid w:val="0008798E"/>
    <w:rsid w:val="0009194C"/>
    <w:rsid w:val="000934C2"/>
    <w:rsid w:val="000942A3"/>
    <w:rsid w:val="00096ADE"/>
    <w:rsid w:val="000A2144"/>
    <w:rsid w:val="000A6408"/>
    <w:rsid w:val="000B05F1"/>
    <w:rsid w:val="000B1088"/>
    <w:rsid w:val="000B14C9"/>
    <w:rsid w:val="000B361A"/>
    <w:rsid w:val="000B4B1E"/>
    <w:rsid w:val="000B5146"/>
    <w:rsid w:val="000B5AAE"/>
    <w:rsid w:val="000C126A"/>
    <w:rsid w:val="000C2DED"/>
    <w:rsid w:val="000C4589"/>
    <w:rsid w:val="000C6661"/>
    <w:rsid w:val="000D67AF"/>
    <w:rsid w:val="000E07F0"/>
    <w:rsid w:val="000F053B"/>
    <w:rsid w:val="000F0B3C"/>
    <w:rsid w:val="000F4999"/>
    <w:rsid w:val="000F4F61"/>
    <w:rsid w:val="000F7A39"/>
    <w:rsid w:val="0010083F"/>
    <w:rsid w:val="00105290"/>
    <w:rsid w:val="00114469"/>
    <w:rsid w:val="00114FCC"/>
    <w:rsid w:val="001155F9"/>
    <w:rsid w:val="00124E57"/>
    <w:rsid w:val="001256EC"/>
    <w:rsid w:val="001305AA"/>
    <w:rsid w:val="001342D3"/>
    <w:rsid w:val="001345F2"/>
    <w:rsid w:val="00140678"/>
    <w:rsid w:val="00140961"/>
    <w:rsid w:val="001451A1"/>
    <w:rsid w:val="00147EB8"/>
    <w:rsid w:val="0017027F"/>
    <w:rsid w:val="001725E1"/>
    <w:rsid w:val="001734A2"/>
    <w:rsid w:val="00175E99"/>
    <w:rsid w:val="001861F4"/>
    <w:rsid w:val="0018656C"/>
    <w:rsid w:val="00190402"/>
    <w:rsid w:val="0019313D"/>
    <w:rsid w:val="001940F6"/>
    <w:rsid w:val="0019505A"/>
    <w:rsid w:val="001A058A"/>
    <w:rsid w:val="001A18CA"/>
    <w:rsid w:val="001B3259"/>
    <w:rsid w:val="001B7D04"/>
    <w:rsid w:val="001C2A47"/>
    <w:rsid w:val="001C6A2C"/>
    <w:rsid w:val="001D1785"/>
    <w:rsid w:val="001D7C86"/>
    <w:rsid w:val="001E54AB"/>
    <w:rsid w:val="001E7478"/>
    <w:rsid w:val="001E7CCE"/>
    <w:rsid w:val="001F5F79"/>
    <w:rsid w:val="0020633F"/>
    <w:rsid w:val="00222199"/>
    <w:rsid w:val="00234CE7"/>
    <w:rsid w:val="002408E9"/>
    <w:rsid w:val="00240E07"/>
    <w:rsid w:val="002416A7"/>
    <w:rsid w:val="00245EAB"/>
    <w:rsid w:val="00247797"/>
    <w:rsid w:val="002509AA"/>
    <w:rsid w:val="0025456F"/>
    <w:rsid w:val="00254E55"/>
    <w:rsid w:val="002661E9"/>
    <w:rsid w:val="0026727D"/>
    <w:rsid w:val="00273FF3"/>
    <w:rsid w:val="0027665D"/>
    <w:rsid w:val="0028353A"/>
    <w:rsid w:val="00283CF1"/>
    <w:rsid w:val="00284448"/>
    <w:rsid w:val="0028529E"/>
    <w:rsid w:val="00285B9A"/>
    <w:rsid w:val="0029023F"/>
    <w:rsid w:val="002A0D94"/>
    <w:rsid w:val="002A1DB4"/>
    <w:rsid w:val="002A6AC4"/>
    <w:rsid w:val="002B123E"/>
    <w:rsid w:val="002B2F6C"/>
    <w:rsid w:val="002B2FA2"/>
    <w:rsid w:val="002B4FCC"/>
    <w:rsid w:val="002C47CC"/>
    <w:rsid w:val="002C4983"/>
    <w:rsid w:val="002C5DAD"/>
    <w:rsid w:val="002D5673"/>
    <w:rsid w:val="002D7730"/>
    <w:rsid w:val="002D77EC"/>
    <w:rsid w:val="002E00A4"/>
    <w:rsid w:val="002E63B5"/>
    <w:rsid w:val="002E663D"/>
    <w:rsid w:val="002E7F9A"/>
    <w:rsid w:val="002F04F6"/>
    <w:rsid w:val="002F1A75"/>
    <w:rsid w:val="002F3D8F"/>
    <w:rsid w:val="002F3DDD"/>
    <w:rsid w:val="00302096"/>
    <w:rsid w:val="00302B25"/>
    <w:rsid w:val="00304167"/>
    <w:rsid w:val="00306CC1"/>
    <w:rsid w:val="00312FC1"/>
    <w:rsid w:val="00313013"/>
    <w:rsid w:val="003131D8"/>
    <w:rsid w:val="00313206"/>
    <w:rsid w:val="003134AD"/>
    <w:rsid w:val="0031573B"/>
    <w:rsid w:val="0032054F"/>
    <w:rsid w:val="003208A3"/>
    <w:rsid w:val="00323776"/>
    <w:rsid w:val="00326582"/>
    <w:rsid w:val="00327EB1"/>
    <w:rsid w:val="00332BDB"/>
    <w:rsid w:val="003336CB"/>
    <w:rsid w:val="0034002B"/>
    <w:rsid w:val="00340276"/>
    <w:rsid w:val="0034481B"/>
    <w:rsid w:val="00352087"/>
    <w:rsid w:val="00353F46"/>
    <w:rsid w:val="0035483F"/>
    <w:rsid w:val="0035549F"/>
    <w:rsid w:val="00356005"/>
    <w:rsid w:val="00367718"/>
    <w:rsid w:val="003679C7"/>
    <w:rsid w:val="0038045C"/>
    <w:rsid w:val="00383AC0"/>
    <w:rsid w:val="0039277D"/>
    <w:rsid w:val="003A0287"/>
    <w:rsid w:val="003B312B"/>
    <w:rsid w:val="003B6374"/>
    <w:rsid w:val="003C163C"/>
    <w:rsid w:val="003C207C"/>
    <w:rsid w:val="003D1869"/>
    <w:rsid w:val="003D789B"/>
    <w:rsid w:val="003E0892"/>
    <w:rsid w:val="003E21AA"/>
    <w:rsid w:val="003E296E"/>
    <w:rsid w:val="003E6177"/>
    <w:rsid w:val="003E7859"/>
    <w:rsid w:val="003F3EE7"/>
    <w:rsid w:val="003F3FB4"/>
    <w:rsid w:val="003F429A"/>
    <w:rsid w:val="003F75A6"/>
    <w:rsid w:val="00404C86"/>
    <w:rsid w:val="004149DC"/>
    <w:rsid w:val="00416E6D"/>
    <w:rsid w:val="0042108D"/>
    <w:rsid w:val="00422FB5"/>
    <w:rsid w:val="004321D9"/>
    <w:rsid w:val="00437E4C"/>
    <w:rsid w:val="004439B6"/>
    <w:rsid w:val="004468F1"/>
    <w:rsid w:val="00447886"/>
    <w:rsid w:val="004536D6"/>
    <w:rsid w:val="004572AC"/>
    <w:rsid w:val="00460559"/>
    <w:rsid w:val="004669BF"/>
    <w:rsid w:val="00467838"/>
    <w:rsid w:val="004725BD"/>
    <w:rsid w:val="00473A75"/>
    <w:rsid w:val="004754DF"/>
    <w:rsid w:val="00475561"/>
    <w:rsid w:val="00475BF6"/>
    <w:rsid w:val="00476AB9"/>
    <w:rsid w:val="00476DAE"/>
    <w:rsid w:val="00477ACE"/>
    <w:rsid w:val="0049142B"/>
    <w:rsid w:val="0049148C"/>
    <w:rsid w:val="00497F3E"/>
    <w:rsid w:val="004B0D91"/>
    <w:rsid w:val="004B387B"/>
    <w:rsid w:val="004B4002"/>
    <w:rsid w:val="004C4FC7"/>
    <w:rsid w:val="004C7346"/>
    <w:rsid w:val="004D244F"/>
    <w:rsid w:val="004D43B0"/>
    <w:rsid w:val="004D6EA8"/>
    <w:rsid w:val="004D7509"/>
    <w:rsid w:val="004F0A58"/>
    <w:rsid w:val="004F2ACE"/>
    <w:rsid w:val="005104A2"/>
    <w:rsid w:val="00512470"/>
    <w:rsid w:val="005304C3"/>
    <w:rsid w:val="005333F6"/>
    <w:rsid w:val="00536B70"/>
    <w:rsid w:val="0053754C"/>
    <w:rsid w:val="00537EA6"/>
    <w:rsid w:val="00541580"/>
    <w:rsid w:val="0055150B"/>
    <w:rsid w:val="00573F71"/>
    <w:rsid w:val="00591E8D"/>
    <w:rsid w:val="005923B1"/>
    <w:rsid w:val="00597455"/>
    <w:rsid w:val="005A4C04"/>
    <w:rsid w:val="005A6B5C"/>
    <w:rsid w:val="005B202E"/>
    <w:rsid w:val="005D1E4C"/>
    <w:rsid w:val="005D23B5"/>
    <w:rsid w:val="005D2DD0"/>
    <w:rsid w:val="005D367F"/>
    <w:rsid w:val="005E03C9"/>
    <w:rsid w:val="005E0BFB"/>
    <w:rsid w:val="005E1505"/>
    <w:rsid w:val="005F1DA7"/>
    <w:rsid w:val="005F3098"/>
    <w:rsid w:val="005F5B06"/>
    <w:rsid w:val="006035A6"/>
    <w:rsid w:val="00612D24"/>
    <w:rsid w:val="0061388D"/>
    <w:rsid w:val="0062002A"/>
    <w:rsid w:val="006222F8"/>
    <w:rsid w:val="00622DCA"/>
    <w:rsid w:val="006238B5"/>
    <w:rsid w:val="00623A51"/>
    <w:rsid w:val="0062408E"/>
    <w:rsid w:val="0062429F"/>
    <w:rsid w:val="00624973"/>
    <w:rsid w:val="00631309"/>
    <w:rsid w:val="00637BDC"/>
    <w:rsid w:val="0065114F"/>
    <w:rsid w:val="00665ADF"/>
    <w:rsid w:val="00674C89"/>
    <w:rsid w:val="00682512"/>
    <w:rsid w:val="00682C75"/>
    <w:rsid w:val="0068471D"/>
    <w:rsid w:val="00684AC7"/>
    <w:rsid w:val="00685B6B"/>
    <w:rsid w:val="006867F9"/>
    <w:rsid w:val="00696823"/>
    <w:rsid w:val="006A36DF"/>
    <w:rsid w:val="006A5573"/>
    <w:rsid w:val="006A5C6A"/>
    <w:rsid w:val="006A6186"/>
    <w:rsid w:val="006B2F5B"/>
    <w:rsid w:val="006C1720"/>
    <w:rsid w:val="006D5E98"/>
    <w:rsid w:val="006D6307"/>
    <w:rsid w:val="006D718B"/>
    <w:rsid w:val="006E05D7"/>
    <w:rsid w:val="006E251C"/>
    <w:rsid w:val="006E61F3"/>
    <w:rsid w:val="006F16D9"/>
    <w:rsid w:val="006F5546"/>
    <w:rsid w:val="006F6803"/>
    <w:rsid w:val="00700CD5"/>
    <w:rsid w:val="00705F10"/>
    <w:rsid w:val="00722853"/>
    <w:rsid w:val="00726BBA"/>
    <w:rsid w:val="00727800"/>
    <w:rsid w:val="00731EFF"/>
    <w:rsid w:val="00732700"/>
    <w:rsid w:val="007334B0"/>
    <w:rsid w:val="007354D3"/>
    <w:rsid w:val="00744B2E"/>
    <w:rsid w:val="0074506A"/>
    <w:rsid w:val="00754002"/>
    <w:rsid w:val="00762882"/>
    <w:rsid w:val="00763A69"/>
    <w:rsid w:val="00767D98"/>
    <w:rsid w:val="00770C3A"/>
    <w:rsid w:val="00774679"/>
    <w:rsid w:val="007810D7"/>
    <w:rsid w:val="00782F74"/>
    <w:rsid w:val="00785F50"/>
    <w:rsid w:val="00794488"/>
    <w:rsid w:val="007957E9"/>
    <w:rsid w:val="007A0768"/>
    <w:rsid w:val="007A3CC1"/>
    <w:rsid w:val="007A7953"/>
    <w:rsid w:val="007B13EA"/>
    <w:rsid w:val="007B1CCF"/>
    <w:rsid w:val="007C38B0"/>
    <w:rsid w:val="007D4454"/>
    <w:rsid w:val="007D78DC"/>
    <w:rsid w:val="007E361A"/>
    <w:rsid w:val="007F4172"/>
    <w:rsid w:val="007F5A37"/>
    <w:rsid w:val="00802B7C"/>
    <w:rsid w:val="0080584A"/>
    <w:rsid w:val="00812397"/>
    <w:rsid w:val="00814F9A"/>
    <w:rsid w:val="00826628"/>
    <w:rsid w:val="0083033E"/>
    <w:rsid w:val="00831DFD"/>
    <w:rsid w:val="00841100"/>
    <w:rsid w:val="008510C8"/>
    <w:rsid w:val="00860063"/>
    <w:rsid w:val="00861A42"/>
    <w:rsid w:val="00865654"/>
    <w:rsid w:val="00865CA6"/>
    <w:rsid w:val="00866E24"/>
    <w:rsid w:val="00871F64"/>
    <w:rsid w:val="00873E98"/>
    <w:rsid w:val="00875C7C"/>
    <w:rsid w:val="00875EA7"/>
    <w:rsid w:val="0088079B"/>
    <w:rsid w:val="00882B0C"/>
    <w:rsid w:val="00885FA9"/>
    <w:rsid w:val="00886B54"/>
    <w:rsid w:val="00890302"/>
    <w:rsid w:val="00891C2F"/>
    <w:rsid w:val="00893EF3"/>
    <w:rsid w:val="00895707"/>
    <w:rsid w:val="00895C0B"/>
    <w:rsid w:val="0089615E"/>
    <w:rsid w:val="008A31DA"/>
    <w:rsid w:val="008A7CB4"/>
    <w:rsid w:val="008B10C1"/>
    <w:rsid w:val="008B1402"/>
    <w:rsid w:val="008B2802"/>
    <w:rsid w:val="008B2B44"/>
    <w:rsid w:val="008C370E"/>
    <w:rsid w:val="008C5D12"/>
    <w:rsid w:val="008D12D4"/>
    <w:rsid w:val="008E048E"/>
    <w:rsid w:val="008E0F74"/>
    <w:rsid w:val="008F14C3"/>
    <w:rsid w:val="008F3EAC"/>
    <w:rsid w:val="009045EC"/>
    <w:rsid w:val="00905BFC"/>
    <w:rsid w:val="00906F7E"/>
    <w:rsid w:val="0091699F"/>
    <w:rsid w:val="00933B88"/>
    <w:rsid w:val="00954BA9"/>
    <w:rsid w:val="00960480"/>
    <w:rsid w:val="00970DAE"/>
    <w:rsid w:val="00971787"/>
    <w:rsid w:val="00974FD8"/>
    <w:rsid w:val="0099275D"/>
    <w:rsid w:val="009957B8"/>
    <w:rsid w:val="0099626C"/>
    <w:rsid w:val="009966B5"/>
    <w:rsid w:val="009973E0"/>
    <w:rsid w:val="00997473"/>
    <w:rsid w:val="009A0791"/>
    <w:rsid w:val="009B1C0E"/>
    <w:rsid w:val="009C4A0F"/>
    <w:rsid w:val="009D46B7"/>
    <w:rsid w:val="009D4E83"/>
    <w:rsid w:val="009E7834"/>
    <w:rsid w:val="009F009F"/>
    <w:rsid w:val="009F4999"/>
    <w:rsid w:val="00A00C5E"/>
    <w:rsid w:val="00A020A7"/>
    <w:rsid w:val="00A02600"/>
    <w:rsid w:val="00A07F4F"/>
    <w:rsid w:val="00A118CB"/>
    <w:rsid w:val="00A11D87"/>
    <w:rsid w:val="00A13C2D"/>
    <w:rsid w:val="00A15230"/>
    <w:rsid w:val="00A22149"/>
    <w:rsid w:val="00A238AE"/>
    <w:rsid w:val="00A24558"/>
    <w:rsid w:val="00A27FA7"/>
    <w:rsid w:val="00A37823"/>
    <w:rsid w:val="00A37A39"/>
    <w:rsid w:val="00A37B00"/>
    <w:rsid w:val="00A43171"/>
    <w:rsid w:val="00A46D1E"/>
    <w:rsid w:val="00A52DCA"/>
    <w:rsid w:val="00A544DA"/>
    <w:rsid w:val="00A571D1"/>
    <w:rsid w:val="00A57C96"/>
    <w:rsid w:val="00A57DE3"/>
    <w:rsid w:val="00A81E5A"/>
    <w:rsid w:val="00A8543D"/>
    <w:rsid w:val="00A87B6E"/>
    <w:rsid w:val="00A90D39"/>
    <w:rsid w:val="00A93242"/>
    <w:rsid w:val="00A95BD0"/>
    <w:rsid w:val="00A96346"/>
    <w:rsid w:val="00A97295"/>
    <w:rsid w:val="00AA6F73"/>
    <w:rsid w:val="00AA7D0E"/>
    <w:rsid w:val="00AB392D"/>
    <w:rsid w:val="00AB4321"/>
    <w:rsid w:val="00AB5C24"/>
    <w:rsid w:val="00AC1466"/>
    <w:rsid w:val="00AD1C75"/>
    <w:rsid w:val="00AD6558"/>
    <w:rsid w:val="00AE201E"/>
    <w:rsid w:val="00AF3D85"/>
    <w:rsid w:val="00AF48EB"/>
    <w:rsid w:val="00AF565D"/>
    <w:rsid w:val="00B01B30"/>
    <w:rsid w:val="00B03ED9"/>
    <w:rsid w:val="00B158F3"/>
    <w:rsid w:val="00B17283"/>
    <w:rsid w:val="00B25123"/>
    <w:rsid w:val="00B27457"/>
    <w:rsid w:val="00B30ED8"/>
    <w:rsid w:val="00B311B8"/>
    <w:rsid w:val="00B37804"/>
    <w:rsid w:val="00B435BA"/>
    <w:rsid w:val="00B47E96"/>
    <w:rsid w:val="00B50C2D"/>
    <w:rsid w:val="00B51501"/>
    <w:rsid w:val="00B67B9B"/>
    <w:rsid w:val="00B72481"/>
    <w:rsid w:val="00B72966"/>
    <w:rsid w:val="00B763F7"/>
    <w:rsid w:val="00B8127D"/>
    <w:rsid w:val="00B8567F"/>
    <w:rsid w:val="00B920E6"/>
    <w:rsid w:val="00BA24F3"/>
    <w:rsid w:val="00BA42C1"/>
    <w:rsid w:val="00BA468B"/>
    <w:rsid w:val="00BA4A43"/>
    <w:rsid w:val="00BA64BA"/>
    <w:rsid w:val="00BB66C2"/>
    <w:rsid w:val="00BC372D"/>
    <w:rsid w:val="00BC4CC2"/>
    <w:rsid w:val="00BC5FE8"/>
    <w:rsid w:val="00BC7C4A"/>
    <w:rsid w:val="00BD3F43"/>
    <w:rsid w:val="00BD43A0"/>
    <w:rsid w:val="00BD7F32"/>
    <w:rsid w:val="00BE15B3"/>
    <w:rsid w:val="00BE246E"/>
    <w:rsid w:val="00BE3928"/>
    <w:rsid w:val="00BE6FD6"/>
    <w:rsid w:val="00BF2884"/>
    <w:rsid w:val="00BF49CD"/>
    <w:rsid w:val="00BF5CB5"/>
    <w:rsid w:val="00BF6D7C"/>
    <w:rsid w:val="00C00247"/>
    <w:rsid w:val="00C034C8"/>
    <w:rsid w:val="00C052A1"/>
    <w:rsid w:val="00C05A3C"/>
    <w:rsid w:val="00C101D2"/>
    <w:rsid w:val="00C1627B"/>
    <w:rsid w:val="00C30F96"/>
    <w:rsid w:val="00C348B0"/>
    <w:rsid w:val="00C3577E"/>
    <w:rsid w:val="00C36369"/>
    <w:rsid w:val="00C36D9D"/>
    <w:rsid w:val="00C4769B"/>
    <w:rsid w:val="00C5312D"/>
    <w:rsid w:val="00C57946"/>
    <w:rsid w:val="00C63E8E"/>
    <w:rsid w:val="00C64BE0"/>
    <w:rsid w:val="00C73184"/>
    <w:rsid w:val="00C7478B"/>
    <w:rsid w:val="00C77AF8"/>
    <w:rsid w:val="00C82AC7"/>
    <w:rsid w:val="00C84917"/>
    <w:rsid w:val="00CB3D9B"/>
    <w:rsid w:val="00CB4756"/>
    <w:rsid w:val="00CB6011"/>
    <w:rsid w:val="00CB6213"/>
    <w:rsid w:val="00CC2B5C"/>
    <w:rsid w:val="00CC713C"/>
    <w:rsid w:val="00CC75C8"/>
    <w:rsid w:val="00CD0C0B"/>
    <w:rsid w:val="00CD5718"/>
    <w:rsid w:val="00CD6B02"/>
    <w:rsid w:val="00CD7534"/>
    <w:rsid w:val="00CD79C2"/>
    <w:rsid w:val="00CE0492"/>
    <w:rsid w:val="00CE4118"/>
    <w:rsid w:val="00CE6E3B"/>
    <w:rsid w:val="00CF2055"/>
    <w:rsid w:val="00CF4A39"/>
    <w:rsid w:val="00D05497"/>
    <w:rsid w:val="00D05539"/>
    <w:rsid w:val="00D1518A"/>
    <w:rsid w:val="00D15EC5"/>
    <w:rsid w:val="00D1775A"/>
    <w:rsid w:val="00D252C3"/>
    <w:rsid w:val="00D3770C"/>
    <w:rsid w:val="00D37821"/>
    <w:rsid w:val="00D404E3"/>
    <w:rsid w:val="00D43CB8"/>
    <w:rsid w:val="00D45143"/>
    <w:rsid w:val="00D61E63"/>
    <w:rsid w:val="00D631C6"/>
    <w:rsid w:val="00D6411E"/>
    <w:rsid w:val="00D65043"/>
    <w:rsid w:val="00D70295"/>
    <w:rsid w:val="00D75F3C"/>
    <w:rsid w:val="00D80035"/>
    <w:rsid w:val="00D8192C"/>
    <w:rsid w:val="00D82333"/>
    <w:rsid w:val="00D92A77"/>
    <w:rsid w:val="00D92D05"/>
    <w:rsid w:val="00D97433"/>
    <w:rsid w:val="00D978D0"/>
    <w:rsid w:val="00DA4241"/>
    <w:rsid w:val="00DA5318"/>
    <w:rsid w:val="00DA7557"/>
    <w:rsid w:val="00DB0326"/>
    <w:rsid w:val="00DC1ABC"/>
    <w:rsid w:val="00DC2A2D"/>
    <w:rsid w:val="00DC37E8"/>
    <w:rsid w:val="00DC5FF7"/>
    <w:rsid w:val="00DD71B2"/>
    <w:rsid w:val="00DE2C21"/>
    <w:rsid w:val="00DE5761"/>
    <w:rsid w:val="00E129C5"/>
    <w:rsid w:val="00E134CB"/>
    <w:rsid w:val="00E157F4"/>
    <w:rsid w:val="00E20C1E"/>
    <w:rsid w:val="00E24274"/>
    <w:rsid w:val="00E272CC"/>
    <w:rsid w:val="00E31B9C"/>
    <w:rsid w:val="00E33104"/>
    <w:rsid w:val="00E348B9"/>
    <w:rsid w:val="00E35D5C"/>
    <w:rsid w:val="00E4158E"/>
    <w:rsid w:val="00E41B85"/>
    <w:rsid w:val="00E4226A"/>
    <w:rsid w:val="00E46CB3"/>
    <w:rsid w:val="00E47B8E"/>
    <w:rsid w:val="00E52763"/>
    <w:rsid w:val="00E54570"/>
    <w:rsid w:val="00E54F7B"/>
    <w:rsid w:val="00E5744E"/>
    <w:rsid w:val="00E6036C"/>
    <w:rsid w:val="00E62187"/>
    <w:rsid w:val="00E65697"/>
    <w:rsid w:val="00E66682"/>
    <w:rsid w:val="00E76DAB"/>
    <w:rsid w:val="00E8236E"/>
    <w:rsid w:val="00E83A53"/>
    <w:rsid w:val="00E863C2"/>
    <w:rsid w:val="00E97B77"/>
    <w:rsid w:val="00EA5D24"/>
    <w:rsid w:val="00EA6CB6"/>
    <w:rsid w:val="00EA73E7"/>
    <w:rsid w:val="00EA7521"/>
    <w:rsid w:val="00EB679B"/>
    <w:rsid w:val="00ED2D22"/>
    <w:rsid w:val="00ED40E5"/>
    <w:rsid w:val="00ED77A1"/>
    <w:rsid w:val="00EE0787"/>
    <w:rsid w:val="00EE2DD4"/>
    <w:rsid w:val="00EF0265"/>
    <w:rsid w:val="00EF33F7"/>
    <w:rsid w:val="00EF7E2B"/>
    <w:rsid w:val="00F01019"/>
    <w:rsid w:val="00F01AED"/>
    <w:rsid w:val="00F10A8F"/>
    <w:rsid w:val="00F10AF5"/>
    <w:rsid w:val="00F1365A"/>
    <w:rsid w:val="00F16252"/>
    <w:rsid w:val="00F1661B"/>
    <w:rsid w:val="00F17047"/>
    <w:rsid w:val="00F1704D"/>
    <w:rsid w:val="00F30593"/>
    <w:rsid w:val="00F31425"/>
    <w:rsid w:val="00F337F0"/>
    <w:rsid w:val="00F34E47"/>
    <w:rsid w:val="00F420A4"/>
    <w:rsid w:val="00F42C02"/>
    <w:rsid w:val="00F46650"/>
    <w:rsid w:val="00F47129"/>
    <w:rsid w:val="00F54610"/>
    <w:rsid w:val="00F6030F"/>
    <w:rsid w:val="00F64870"/>
    <w:rsid w:val="00F72DDF"/>
    <w:rsid w:val="00F73ED1"/>
    <w:rsid w:val="00F8428A"/>
    <w:rsid w:val="00F86BF1"/>
    <w:rsid w:val="00F92E0F"/>
    <w:rsid w:val="00F93B8F"/>
    <w:rsid w:val="00F965FD"/>
    <w:rsid w:val="00F96750"/>
    <w:rsid w:val="00FA0D56"/>
    <w:rsid w:val="00FA1C0C"/>
    <w:rsid w:val="00FA3FA6"/>
    <w:rsid w:val="00FA5F07"/>
    <w:rsid w:val="00FA6D1B"/>
    <w:rsid w:val="00FC0867"/>
    <w:rsid w:val="00FC23FE"/>
    <w:rsid w:val="00FC5E40"/>
    <w:rsid w:val="00FD56FD"/>
    <w:rsid w:val="00FD67AC"/>
    <w:rsid w:val="00FE1296"/>
    <w:rsid w:val="00FE4002"/>
    <w:rsid w:val="00FF3027"/>
    <w:rsid w:val="00FF437C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7CF85"/>
  <w15:chartTrackingRefBased/>
  <w15:docId w15:val="{0E38457C-A92D-4F35-874F-6B108514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-851" w:right="-74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02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42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274"/>
  </w:style>
  <w:style w:type="paragraph" w:styleId="Footer">
    <w:name w:val="footer"/>
    <w:basedOn w:val="Normal"/>
    <w:link w:val="FooterChar"/>
    <w:uiPriority w:val="99"/>
    <w:unhideWhenUsed/>
    <w:rsid w:val="00E242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274"/>
  </w:style>
  <w:style w:type="paragraph" w:styleId="ListParagraph">
    <w:name w:val="List Paragraph"/>
    <w:basedOn w:val="Normal"/>
    <w:uiPriority w:val="34"/>
    <w:qFormat/>
    <w:rsid w:val="0036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wmducounci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149DF-322D-4C73-BAEF-65700309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Bharat Khaneka</cp:lastModifiedBy>
  <cp:revision>9</cp:revision>
  <cp:lastPrinted>2022-09-14T14:04:00Z</cp:lastPrinted>
  <dcterms:created xsi:type="dcterms:W3CDTF">2022-09-03T14:28:00Z</dcterms:created>
  <dcterms:modified xsi:type="dcterms:W3CDTF">2022-09-14T14:12:00Z</dcterms:modified>
</cp:coreProperties>
</file>